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E5AF" w14:textId="7216000E" w:rsidR="00C74A87" w:rsidRDefault="00A021F5" w:rsidP="00C67ED5">
      <w:pPr>
        <w:pStyle w:val="Heading1"/>
      </w:pPr>
      <w:r>
        <w:t>Assessment Plan</w:t>
      </w:r>
    </w:p>
    <w:p w14:paraId="7B5422DF" w14:textId="1E74B51D" w:rsidR="00A021F5" w:rsidRPr="00804FE7" w:rsidRDefault="00926BC4" w:rsidP="00915F6D">
      <w:pPr>
        <w:pStyle w:val="Bodytext15spacing"/>
        <w:tabs>
          <w:tab w:val="left" w:pos="1560"/>
          <w:tab w:val="left" w:pos="2268"/>
          <w:tab w:val="left" w:pos="10206"/>
        </w:tabs>
      </w:pPr>
      <w:r w:rsidRPr="00804FE7">
        <w:rPr>
          <w:rStyle w:val="Strong"/>
        </w:rPr>
        <w:t>Unit title:</w:t>
      </w:r>
      <w:r w:rsidR="00CC5B75" w:rsidRPr="00804FE7">
        <w:tab/>
      </w:r>
      <w:r w:rsidR="00915F6D">
        <w:rPr>
          <w:u w:val="single"/>
        </w:rPr>
        <w:tab/>
        <w:t>Add unit title here</w:t>
      </w:r>
      <w:r w:rsidR="00915F6D">
        <w:rPr>
          <w:u w:val="single"/>
        </w:rPr>
        <w:tab/>
      </w:r>
    </w:p>
    <w:p w14:paraId="34D1AC5D" w14:textId="42E9128A" w:rsidR="00C95E07" w:rsidRPr="00804FE7" w:rsidRDefault="00C95E07" w:rsidP="00915F6D">
      <w:pPr>
        <w:pStyle w:val="Bodytext15spacing"/>
        <w:tabs>
          <w:tab w:val="left" w:pos="1560"/>
          <w:tab w:val="left" w:pos="2268"/>
          <w:tab w:val="left" w:pos="10206"/>
        </w:tabs>
        <w:spacing w:before="240"/>
      </w:pPr>
      <w:r w:rsidRPr="00804FE7">
        <w:rPr>
          <w:rStyle w:val="Strong"/>
        </w:rPr>
        <w:t>Outcomes</w:t>
      </w:r>
      <w:r w:rsidRPr="00804FE7">
        <w:t>:</w:t>
      </w:r>
      <w:r w:rsidR="00CC5B75" w:rsidRPr="00804FE7">
        <w:tab/>
      </w:r>
      <w:r w:rsidR="00915F6D">
        <w:rPr>
          <w:u w:val="single"/>
        </w:rPr>
        <w:tab/>
        <w:t>Add outcomes here</w:t>
      </w:r>
      <w:r w:rsidR="00915F6D">
        <w:rPr>
          <w:u w:val="single"/>
        </w:rPr>
        <w:tab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3591"/>
        <w:gridCol w:w="2178"/>
        <w:gridCol w:w="2685"/>
        <w:gridCol w:w="1834"/>
        <w:gridCol w:w="1606"/>
        <w:gridCol w:w="1668"/>
      </w:tblGrid>
      <w:tr w:rsidR="00C95E07" w14:paraId="32FE6540" w14:textId="77777777" w:rsidTr="00804FE7">
        <w:trPr>
          <w:cantSplit/>
          <w:trHeight w:val="1021"/>
          <w:tblHeader/>
        </w:trPr>
        <w:tc>
          <w:tcPr>
            <w:tcW w:w="1324" w:type="pct"/>
            <w:vAlign w:val="center"/>
          </w:tcPr>
          <w:p w14:paraId="0642DAE1" w14:textId="030878DC" w:rsidR="00926BC4" w:rsidRDefault="00926BC4" w:rsidP="007F3BE2">
            <w:pPr>
              <w:pStyle w:val="TableHeader"/>
            </w:pPr>
            <w:r>
              <w:t>Activities</w:t>
            </w:r>
          </w:p>
        </w:tc>
        <w:tc>
          <w:tcPr>
            <w:tcW w:w="803" w:type="pct"/>
            <w:vAlign w:val="center"/>
          </w:tcPr>
          <w:p w14:paraId="4DD39280" w14:textId="6CA22507" w:rsidR="00926BC4" w:rsidRDefault="00BA3058" w:rsidP="007F3BE2">
            <w:pPr>
              <w:pStyle w:val="TableHeader"/>
            </w:pPr>
            <w:r w:rsidRPr="00D94611">
              <w:t>Performance, and knowledge and understanding statement</w:t>
            </w:r>
          </w:p>
        </w:tc>
        <w:tc>
          <w:tcPr>
            <w:tcW w:w="990" w:type="pct"/>
            <w:vAlign w:val="center"/>
          </w:tcPr>
          <w:p w14:paraId="48A80B25" w14:textId="7E554D8A" w:rsidR="00926BC4" w:rsidRDefault="00926BC4" w:rsidP="007F3BE2">
            <w:pPr>
              <w:pStyle w:val="TableHeader"/>
            </w:pPr>
            <w:r w:rsidRPr="00926BC4">
              <w:t>Method of assessment</w:t>
            </w:r>
            <w:r w:rsidR="007F3BE2">
              <w:t xml:space="preserve"> and </w:t>
            </w:r>
            <w:r w:rsidRPr="00926BC4">
              <w:t>sources of evidence</w:t>
            </w:r>
          </w:p>
        </w:tc>
        <w:tc>
          <w:tcPr>
            <w:tcW w:w="676" w:type="pct"/>
            <w:vAlign w:val="center"/>
          </w:tcPr>
          <w:p w14:paraId="71C071B1" w14:textId="73717302" w:rsidR="00926BC4" w:rsidRDefault="00926BC4" w:rsidP="007F3BE2">
            <w:pPr>
              <w:pStyle w:val="TableHeader"/>
            </w:pPr>
            <w:r w:rsidRPr="00926BC4">
              <w:t>Date of assessment</w:t>
            </w:r>
          </w:p>
        </w:tc>
        <w:tc>
          <w:tcPr>
            <w:tcW w:w="592" w:type="pct"/>
            <w:vAlign w:val="center"/>
          </w:tcPr>
          <w:p w14:paraId="7ED678AD" w14:textId="25C4A967" w:rsidR="00926BC4" w:rsidRDefault="00926BC4" w:rsidP="007F3BE2">
            <w:pPr>
              <w:pStyle w:val="TableHeader"/>
            </w:pPr>
            <w:r w:rsidRPr="00926BC4">
              <w:t>Evidence already available</w:t>
            </w:r>
          </w:p>
        </w:tc>
        <w:tc>
          <w:tcPr>
            <w:tcW w:w="616" w:type="pct"/>
            <w:vAlign w:val="center"/>
          </w:tcPr>
          <w:p w14:paraId="04E07BEA" w14:textId="2373670B" w:rsidR="00926BC4" w:rsidRDefault="00926BC4" w:rsidP="007F3BE2">
            <w:pPr>
              <w:pStyle w:val="TableHeader"/>
            </w:pPr>
            <w:r w:rsidRPr="00926BC4">
              <w:t>Links to other units</w:t>
            </w:r>
            <w:r w:rsidR="00C95E07">
              <w:t xml:space="preserve"> </w:t>
            </w:r>
          </w:p>
        </w:tc>
      </w:tr>
      <w:tr w:rsidR="00C95E07" w14:paraId="79693397" w14:textId="77777777" w:rsidTr="00804FE7">
        <w:trPr>
          <w:cantSplit/>
        </w:trPr>
        <w:tc>
          <w:tcPr>
            <w:tcW w:w="1324" w:type="pct"/>
          </w:tcPr>
          <w:p w14:paraId="647F064A" w14:textId="6F2003CA" w:rsidR="00926BC4" w:rsidRDefault="00926BC4" w:rsidP="00926BC4">
            <w:pPr>
              <w:pStyle w:val="TableData"/>
            </w:pPr>
          </w:p>
        </w:tc>
        <w:tc>
          <w:tcPr>
            <w:tcW w:w="803" w:type="pct"/>
          </w:tcPr>
          <w:p w14:paraId="78212E01" w14:textId="6EE8AC1F" w:rsidR="00926BC4" w:rsidRDefault="00926BC4" w:rsidP="00926BC4">
            <w:pPr>
              <w:pStyle w:val="TableData"/>
            </w:pPr>
          </w:p>
        </w:tc>
        <w:tc>
          <w:tcPr>
            <w:tcW w:w="990" w:type="pct"/>
          </w:tcPr>
          <w:p w14:paraId="2BEED67F" w14:textId="170D28F3" w:rsidR="00926BC4" w:rsidRDefault="00926BC4" w:rsidP="00372022">
            <w:pPr>
              <w:pStyle w:val="TableData"/>
            </w:pPr>
          </w:p>
        </w:tc>
        <w:tc>
          <w:tcPr>
            <w:tcW w:w="676" w:type="pct"/>
          </w:tcPr>
          <w:p w14:paraId="04A7A2FA" w14:textId="5E1998F0" w:rsidR="00926BC4" w:rsidRDefault="00926BC4" w:rsidP="00B953AE">
            <w:pPr>
              <w:pStyle w:val="TableData"/>
            </w:pPr>
          </w:p>
        </w:tc>
        <w:tc>
          <w:tcPr>
            <w:tcW w:w="592" w:type="pct"/>
          </w:tcPr>
          <w:p w14:paraId="2E240652" w14:textId="77777777" w:rsidR="00926BC4" w:rsidRDefault="00926BC4" w:rsidP="00926BC4">
            <w:pPr>
              <w:pStyle w:val="TableData"/>
            </w:pPr>
          </w:p>
        </w:tc>
        <w:tc>
          <w:tcPr>
            <w:tcW w:w="616" w:type="pct"/>
          </w:tcPr>
          <w:p w14:paraId="371345CA" w14:textId="712082DD" w:rsidR="00926BC4" w:rsidRDefault="00926BC4" w:rsidP="00926BC4">
            <w:pPr>
              <w:pStyle w:val="TableData"/>
            </w:pPr>
          </w:p>
        </w:tc>
      </w:tr>
      <w:tr w:rsidR="00C95E07" w14:paraId="7A33756D" w14:textId="77777777" w:rsidTr="00804FE7">
        <w:trPr>
          <w:cantSplit/>
        </w:trPr>
        <w:tc>
          <w:tcPr>
            <w:tcW w:w="1324" w:type="pct"/>
          </w:tcPr>
          <w:p w14:paraId="77E3183B" w14:textId="0A2C15D3" w:rsidR="00372022" w:rsidRPr="00372022" w:rsidRDefault="00372022" w:rsidP="00926BC4">
            <w:pPr>
              <w:pStyle w:val="TableData"/>
            </w:pPr>
          </w:p>
        </w:tc>
        <w:tc>
          <w:tcPr>
            <w:tcW w:w="803" w:type="pct"/>
          </w:tcPr>
          <w:p w14:paraId="5E257868" w14:textId="19451465" w:rsidR="00372022" w:rsidRPr="00372022" w:rsidRDefault="00372022" w:rsidP="00926BC4">
            <w:pPr>
              <w:pStyle w:val="TableData"/>
            </w:pPr>
          </w:p>
        </w:tc>
        <w:tc>
          <w:tcPr>
            <w:tcW w:w="990" w:type="pct"/>
          </w:tcPr>
          <w:p w14:paraId="5E891A0D" w14:textId="04A3C18E" w:rsidR="00372022" w:rsidRDefault="00372022" w:rsidP="00372022">
            <w:pPr>
              <w:pStyle w:val="TableData"/>
            </w:pPr>
          </w:p>
        </w:tc>
        <w:tc>
          <w:tcPr>
            <w:tcW w:w="676" w:type="pct"/>
          </w:tcPr>
          <w:p w14:paraId="4CB9509E" w14:textId="3A3E5731" w:rsidR="00372022" w:rsidRDefault="00372022" w:rsidP="00372022">
            <w:pPr>
              <w:pStyle w:val="TableData"/>
            </w:pPr>
          </w:p>
        </w:tc>
        <w:tc>
          <w:tcPr>
            <w:tcW w:w="592" w:type="pct"/>
          </w:tcPr>
          <w:p w14:paraId="7C56ACD0" w14:textId="77777777" w:rsidR="00372022" w:rsidRDefault="00372022" w:rsidP="00926BC4">
            <w:pPr>
              <w:pStyle w:val="TableData"/>
            </w:pPr>
          </w:p>
        </w:tc>
        <w:tc>
          <w:tcPr>
            <w:tcW w:w="616" w:type="pct"/>
          </w:tcPr>
          <w:p w14:paraId="2430AB97" w14:textId="77777777" w:rsidR="00372022" w:rsidRPr="00372022" w:rsidRDefault="00372022" w:rsidP="00926BC4">
            <w:pPr>
              <w:pStyle w:val="TableData"/>
            </w:pPr>
          </w:p>
        </w:tc>
      </w:tr>
      <w:tr w:rsidR="00C95E07" w14:paraId="762C1A88" w14:textId="77777777" w:rsidTr="00804FE7">
        <w:trPr>
          <w:cantSplit/>
        </w:trPr>
        <w:tc>
          <w:tcPr>
            <w:tcW w:w="1324" w:type="pct"/>
          </w:tcPr>
          <w:p w14:paraId="2257C974" w14:textId="0F4C2D68" w:rsidR="00372022" w:rsidRPr="00372022" w:rsidRDefault="00372022" w:rsidP="00926BC4">
            <w:pPr>
              <w:pStyle w:val="TableData"/>
            </w:pPr>
          </w:p>
        </w:tc>
        <w:tc>
          <w:tcPr>
            <w:tcW w:w="803" w:type="pct"/>
          </w:tcPr>
          <w:p w14:paraId="1CD834D8" w14:textId="53A22AAE" w:rsidR="00372022" w:rsidRPr="00372022" w:rsidRDefault="00372022" w:rsidP="00372022">
            <w:pPr>
              <w:pStyle w:val="TableData"/>
            </w:pPr>
          </w:p>
        </w:tc>
        <w:tc>
          <w:tcPr>
            <w:tcW w:w="990" w:type="pct"/>
          </w:tcPr>
          <w:p w14:paraId="2D7003CF" w14:textId="42E7D9FA" w:rsidR="00372022" w:rsidRPr="00372022" w:rsidRDefault="00372022" w:rsidP="00372022">
            <w:pPr>
              <w:pStyle w:val="TableData"/>
            </w:pPr>
          </w:p>
        </w:tc>
        <w:tc>
          <w:tcPr>
            <w:tcW w:w="676" w:type="pct"/>
          </w:tcPr>
          <w:p w14:paraId="3D4EDEA9" w14:textId="584DFCCB" w:rsidR="00372022" w:rsidRPr="00372022" w:rsidRDefault="00372022" w:rsidP="00372022">
            <w:pPr>
              <w:pStyle w:val="TableData"/>
            </w:pPr>
          </w:p>
        </w:tc>
        <w:tc>
          <w:tcPr>
            <w:tcW w:w="592" w:type="pct"/>
          </w:tcPr>
          <w:p w14:paraId="15C0D7A8" w14:textId="77777777" w:rsidR="00372022" w:rsidRDefault="00372022" w:rsidP="00926BC4">
            <w:pPr>
              <w:pStyle w:val="TableData"/>
            </w:pPr>
          </w:p>
        </w:tc>
        <w:tc>
          <w:tcPr>
            <w:tcW w:w="616" w:type="pct"/>
          </w:tcPr>
          <w:p w14:paraId="221E0ED7" w14:textId="77777777" w:rsidR="00372022" w:rsidRPr="00372022" w:rsidRDefault="00372022" w:rsidP="00926BC4">
            <w:pPr>
              <w:pStyle w:val="TableData"/>
            </w:pPr>
          </w:p>
        </w:tc>
      </w:tr>
      <w:tr w:rsidR="00C95E07" w14:paraId="05C09AD1" w14:textId="77777777" w:rsidTr="00804FE7">
        <w:trPr>
          <w:cantSplit/>
        </w:trPr>
        <w:tc>
          <w:tcPr>
            <w:tcW w:w="1324" w:type="pct"/>
          </w:tcPr>
          <w:p w14:paraId="0184729F" w14:textId="52C55123" w:rsidR="00372022" w:rsidRPr="00372022" w:rsidRDefault="00372022" w:rsidP="00926BC4">
            <w:pPr>
              <w:pStyle w:val="TableData"/>
            </w:pPr>
          </w:p>
        </w:tc>
        <w:tc>
          <w:tcPr>
            <w:tcW w:w="803" w:type="pct"/>
          </w:tcPr>
          <w:p w14:paraId="512DF74E" w14:textId="42946A78" w:rsidR="00372022" w:rsidRDefault="00372022" w:rsidP="00372022">
            <w:pPr>
              <w:pStyle w:val="TableData"/>
            </w:pPr>
          </w:p>
        </w:tc>
        <w:tc>
          <w:tcPr>
            <w:tcW w:w="990" w:type="pct"/>
          </w:tcPr>
          <w:p w14:paraId="6B75585B" w14:textId="7907FD7C" w:rsidR="00372022" w:rsidRPr="00372022" w:rsidRDefault="00372022" w:rsidP="00372022">
            <w:pPr>
              <w:pStyle w:val="TableData"/>
            </w:pPr>
          </w:p>
        </w:tc>
        <w:tc>
          <w:tcPr>
            <w:tcW w:w="676" w:type="pct"/>
          </w:tcPr>
          <w:p w14:paraId="0FCB8B61" w14:textId="78769A3D" w:rsidR="00372022" w:rsidRDefault="00372022" w:rsidP="00372022">
            <w:pPr>
              <w:pStyle w:val="TableData"/>
            </w:pPr>
          </w:p>
        </w:tc>
        <w:tc>
          <w:tcPr>
            <w:tcW w:w="592" w:type="pct"/>
          </w:tcPr>
          <w:p w14:paraId="0EAEC682" w14:textId="77777777" w:rsidR="00372022" w:rsidRDefault="00372022" w:rsidP="00926BC4">
            <w:pPr>
              <w:pStyle w:val="TableData"/>
            </w:pPr>
          </w:p>
        </w:tc>
        <w:tc>
          <w:tcPr>
            <w:tcW w:w="616" w:type="pct"/>
          </w:tcPr>
          <w:p w14:paraId="62021A87" w14:textId="77777777" w:rsidR="00372022" w:rsidRPr="00372022" w:rsidRDefault="00372022" w:rsidP="00926BC4">
            <w:pPr>
              <w:pStyle w:val="TableData"/>
            </w:pPr>
          </w:p>
        </w:tc>
      </w:tr>
      <w:tr w:rsidR="00C95E07" w14:paraId="401B636C" w14:textId="77777777" w:rsidTr="00804FE7">
        <w:trPr>
          <w:cantSplit/>
        </w:trPr>
        <w:tc>
          <w:tcPr>
            <w:tcW w:w="1324" w:type="pct"/>
          </w:tcPr>
          <w:p w14:paraId="2E30544C" w14:textId="6139D5EF" w:rsidR="00372022" w:rsidRPr="00372022" w:rsidRDefault="00372022" w:rsidP="00926BC4">
            <w:pPr>
              <w:pStyle w:val="TableData"/>
            </w:pPr>
          </w:p>
        </w:tc>
        <w:tc>
          <w:tcPr>
            <w:tcW w:w="803" w:type="pct"/>
          </w:tcPr>
          <w:p w14:paraId="0F1EBC95" w14:textId="3C096736" w:rsidR="00372022" w:rsidRPr="00372022" w:rsidRDefault="00372022" w:rsidP="00372022">
            <w:pPr>
              <w:pStyle w:val="TableData"/>
            </w:pPr>
          </w:p>
        </w:tc>
        <w:tc>
          <w:tcPr>
            <w:tcW w:w="990" w:type="pct"/>
          </w:tcPr>
          <w:p w14:paraId="293552DB" w14:textId="6DD63331" w:rsidR="00372022" w:rsidRPr="00372022" w:rsidRDefault="00372022" w:rsidP="00372022">
            <w:pPr>
              <w:pStyle w:val="TableData"/>
            </w:pPr>
          </w:p>
        </w:tc>
        <w:tc>
          <w:tcPr>
            <w:tcW w:w="676" w:type="pct"/>
          </w:tcPr>
          <w:p w14:paraId="7DB87445" w14:textId="76C699DB" w:rsidR="00372022" w:rsidRPr="00372022" w:rsidRDefault="00372022" w:rsidP="00372022">
            <w:pPr>
              <w:pStyle w:val="TableData"/>
            </w:pPr>
          </w:p>
        </w:tc>
        <w:tc>
          <w:tcPr>
            <w:tcW w:w="592" w:type="pct"/>
          </w:tcPr>
          <w:p w14:paraId="28517DAB" w14:textId="77777777" w:rsidR="00372022" w:rsidRDefault="00372022" w:rsidP="00926BC4">
            <w:pPr>
              <w:pStyle w:val="TableData"/>
            </w:pPr>
          </w:p>
        </w:tc>
        <w:tc>
          <w:tcPr>
            <w:tcW w:w="616" w:type="pct"/>
          </w:tcPr>
          <w:p w14:paraId="594ED3AC" w14:textId="77777777" w:rsidR="00372022" w:rsidRPr="00372022" w:rsidRDefault="00372022" w:rsidP="00926BC4">
            <w:pPr>
              <w:pStyle w:val="TableData"/>
            </w:pPr>
          </w:p>
        </w:tc>
      </w:tr>
      <w:tr w:rsidR="00C95E07" w14:paraId="59BCA57C" w14:textId="77777777" w:rsidTr="00804FE7">
        <w:trPr>
          <w:cantSplit/>
        </w:trPr>
        <w:tc>
          <w:tcPr>
            <w:tcW w:w="1324" w:type="pct"/>
          </w:tcPr>
          <w:p w14:paraId="2E55A826" w14:textId="194B0564" w:rsidR="00372022" w:rsidRPr="00372022" w:rsidRDefault="00372022" w:rsidP="00926BC4">
            <w:pPr>
              <w:pStyle w:val="TableData"/>
            </w:pPr>
          </w:p>
        </w:tc>
        <w:tc>
          <w:tcPr>
            <w:tcW w:w="803" w:type="pct"/>
          </w:tcPr>
          <w:p w14:paraId="27208D94" w14:textId="336DE084" w:rsidR="00372022" w:rsidRPr="00372022" w:rsidRDefault="00372022" w:rsidP="00372022">
            <w:pPr>
              <w:pStyle w:val="TableData"/>
            </w:pPr>
          </w:p>
        </w:tc>
        <w:tc>
          <w:tcPr>
            <w:tcW w:w="990" w:type="pct"/>
          </w:tcPr>
          <w:p w14:paraId="26E41D17" w14:textId="7A3A8E31" w:rsidR="00372022" w:rsidRPr="00372022" w:rsidRDefault="00372022" w:rsidP="00372022">
            <w:pPr>
              <w:pStyle w:val="TableData"/>
            </w:pPr>
          </w:p>
        </w:tc>
        <w:tc>
          <w:tcPr>
            <w:tcW w:w="676" w:type="pct"/>
          </w:tcPr>
          <w:p w14:paraId="183CC949" w14:textId="4FC957CF" w:rsidR="00372022" w:rsidRPr="00372022" w:rsidRDefault="00372022" w:rsidP="00372022">
            <w:pPr>
              <w:pStyle w:val="TableData"/>
            </w:pPr>
          </w:p>
        </w:tc>
        <w:tc>
          <w:tcPr>
            <w:tcW w:w="592" w:type="pct"/>
          </w:tcPr>
          <w:p w14:paraId="6F02A565" w14:textId="77777777" w:rsidR="00372022" w:rsidRDefault="00372022" w:rsidP="00926BC4">
            <w:pPr>
              <w:pStyle w:val="TableData"/>
            </w:pPr>
          </w:p>
        </w:tc>
        <w:tc>
          <w:tcPr>
            <w:tcW w:w="616" w:type="pct"/>
          </w:tcPr>
          <w:p w14:paraId="53901684" w14:textId="77777777" w:rsidR="00372022" w:rsidRPr="00372022" w:rsidRDefault="00372022" w:rsidP="00926BC4">
            <w:pPr>
              <w:pStyle w:val="TableData"/>
            </w:pPr>
          </w:p>
        </w:tc>
      </w:tr>
      <w:tr w:rsidR="00C95E07" w14:paraId="0FF523EA" w14:textId="77777777" w:rsidTr="00804FE7">
        <w:trPr>
          <w:cantSplit/>
        </w:trPr>
        <w:tc>
          <w:tcPr>
            <w:tcW w:w="1324" w:type="pct"/>
          </w:tcPr>
          <w:p w14:paraId="220B824B" w14:textId="5CA54A73" w:rsidR="00B953AE" w:rsidRPr="00B953AE" w:rsidRDefault="00B953AE" w:rsidP="00372022">
            <w:pPr>
              <w:pStyle w:val="TableData"/>
            </w:pPr>
          </w:p>
        </w:tc>
        <w:tc>
          <w:tcPr>
            <w:tcW w:w="803" w:type="pct"/>
          </w:tcPr>
          <w:p w14:paraId="2E922FD1" w14:textId="2ED5D6FC" w:rsidR="00B953AE" w:rsidRDefault="00B953AE" w:rsidP="00372022">
            <w:pPr>
              <w:pStyle w:val="TableData"/>
            </w:pPr>
          </w:p>
        </w:tc>
        <w:tc>
          <w:tcPr>
            <w:tcW w:w="990" w:type="pct"/>
          </w:tcPr>
          <w:p w14:paraId="39414416" w14:textId="5C3D1830" w:rsidR="00B953AE" w:rsidRPr="00B953AE" w:rsidRDefault="00B953AE" w:rsidP="00372022">
            <w:pPr>
              <w:pStyle w:val="TableData"/>
            </w:pPr>
          </w:p>
        </w:tc>
        <w:tc>
          <w:tcPr>
            <w:tcW w:w="676" w:type="pct"/>
          </w:tcPr>
          <w:p w14:paraId="17DDCDB2" w14:textId="49299B71" w:rsidR="00B953AE" w:rsidRPr="00B953AE" w:rsidRDefault="00B953AE" w:rsidP="00372022">
            <w:pPr>
              <w:pStyle w:val="TableData"/>
            </w:pPr>
          </w:p>
        </w:tc>
        <w:tc>
          <w:tcPr>
            <w:tcW w:w="592" w:type="pct"/>
          </w:tcPr>
          <w:p w14:paraId="3328E701" w14:textId="77777777" w:rsidR="00B953AE" w:rsidRDefault="00B953AE" w:rsidP="00926BC4">
            <w:pPr>
              <w:pStyle w:val="TableData"/>
            </w:pPr>
          </w:p>
        </w:tc>
        <w:tc>
          <w:tcPr>
            <w:tcW w:w="616" w:type="pct"/>
          </w:tcPr>
          <w:p w14:paraId="4332D3D3" w14:textId="77777777" w:rsidR="00B953AE" w:rsidRPr="00372022" w:rsidRDefault="00B953AE" w:rsidP="00926BC4">
            <w:pPr>
              <w:pStyle w:val="TableData"/>
            </w:pPr>
          </w:p>
        </w:tc>
      </w:tr>
      <w:tr w:rsidR="00C95E07" w14:paraId="66E86832" w14:textId="77777777" w:rsidTr="00804FE7">
        <w:trPr>
          <w:cantSplit/>
        </w:trPr>
        <w:tc>
          <w:tcPr>
            <w:tcW w:w="1324" w:type="pct"/>
          </w:tcPr>
          <w:p w14:paraId="0571D463" w14:textId="56FA9E47" w:rsidR="00B953AE" w:rsidRPr="00B953AE" w:rsidRDefault="00B953AE" w:rsidP="00372022">
            <w:pPr>
              <w:pStyle w:val="TableData"/>
            </w:pPr>
          </w:p>
        </w:tc>
        <w:tc>
          <w:tcPr>
            <w:tcW w:w="803" w:type="pct"/>
          </w:tcPr>
          <w:p w14:paraId="7AED942E" w14:textId="62078EB5" w:rsidR="00B953AE" w:rsidRDefault="00B953AE" w:rsidP="00372022">
            <w:pPr>
              <w:pStyle w:val="TableData"/>
            </w:pPr>
          </w:p>
        </w:tc>
        <w:tc>
          <w:tcPr>
            <w:tcW w:w="990" w:type="pct"/>
          </w:tcPr>
          <w:p w14:paraId="075AAE16" w14:textId="6BD4E950" w:rsidR="00B953AE" w:rsidRPr="00B953AE" w:rsidRDefault="00B953AE" w:rsidP="00372022">
            <w:pPr>
              <w:pStyle w:val="TableData"/>
            </w:pPr>
          </w:p>
        </w:tc>
        <w:tc>
          <w:tcPr>
            <w:tcW w:w="676" w:type="pct"/>
          </w:tcPr>
          <w:p w14:paraId="3CD541C2" w14:textId="4C2613DD" w:rsidR="00B953AE" w:rsidRPr="00B953AE" w:rsidRDefault="00B953AE" w:rsidP="00372022">
            <w:pPr>
              <w:pStyle w:val="TableData"/>
            </w:pPr>
          </w:p>
        </w:tc>
        <w:tc>
          <w:tcPr>
            <w:tcW w:w="592" w:type="pct"/>
          </w:tcPr>
          <w:p w14:paraId="5C48790E" w14:textId="77777777" w:rsidR="00B953AE" w:rsidRDefault="00B953AE" w:rsidP="00926BC4">
            <w:pPr>
              <w:pStyle w:val="TableData"/>
            </w:pPr>
          </w:p>
        </w:tc>
        <w:tc>
          <w:tcPr>
            <w:tcW w:w="616" w:type="pct"/>
          </w:tcPr>
          <w:p w14:paraId="6358F629" w14:textId="77777777" w:rsidR="00B953AE" w:rsidRPr="00372022" w:rsidRDefault="00B953AE" w:rsidP="00926BC4">
            <w:pPr>
              <w:pStyle w:val="TableData"/>
            </w:pPr>
          </w:p>
        </w:tc>
      </w:tr>
      <w:tr w:rsidR="00C95E07" w14:paraId="732967E4" w14:textId="77777777" w:rsidTr="00804FE7">
        <w:trPr>
          <w:cantSplit/>
        </w:trPr>
        <w:tc>
          <w:tcPr>
            <w:tcW w:w="1324" w:type="pct"/>
          </w:tcPr>
          <w:p w14:paraId="668A2500" w14:textId="04CE961E" w:rsidR="00B953AE" w:rsidRPr="00B953AE" w:rsidRDefault="00B953AE" w:rsidP="00372022">
            <w:pPr>
              <w:pStyle w:val="TableData"/>
            </w:pPr>
          </w:p>
        </w:tc>
        <w:tc>
          <w:tcPr>
            <w:tcW w:w="803" w:type="pct"/>
          </w:tcPr>
          <w:p w14:paraId="5CBA6AE8" w14:textId="49F63150" w:rsidR="00B953AE" w:rsidRDefault="00B953AE" w:rsidP="00372022">
            <w:pPr>
              <w:pStyle w:val="TableData"/>
            </w:pPr>
          </w:p>
        </w:tc>
        <w:tc>
          <w:tcPr>
            <w:tcW w:w="990" w:type="pct"/>
          </w:tcPr>
          <w:p w14:paraId="76A4346C" w14:textId="24E395CA" w:rsidR="00B953AE" w:rsidRPr="00B953AE" w:rsidRDefault="00B953AE" w:rsidP="00372022">
            <w:pPr>
              <w:pStyle w:val="TableData"/>
            </w:pPr>
          </w:p>
        </w:tc>
        <w:tc>
          <w:tcPr>
            <w:tcW w:w="676" w:type="pct"/>
          </w:tcPr>
          <w:p w14:paraId="147C13E4" w14:textId="6796F28A" w:rsidR="00B953AE" w:rsidRPr="00B953AE" w:rsidRDefault="00B953AE" w:rsidP="00372022">
            <w:pPr>
              <w:pStyle w:val="TableData"/>
            </w:pPr>
          </w:p>
        </w:tc>
        <w:tc>
          <w:tcPr>
            <w:tcW w:w="592" w:type="pct"/>
          </w:tcPr>
          <w:p w14:paraId="7713C0A8" w14:textId="77777777" w:rsidR="00B953AE" w:rsidRDefault="00B953AE" w:rsidP="00926BC4">
            <w:pPr>
              <w:pStyle w:val="TableData"/>
            </w:pPr>
          </w:p>
        </w:tc>
        <w:tc>
          <w:tcPr>
            <w:tcW w:w="616" w:type="pct"/>
          </w:tcPr>
          <w:p w14:paraId="4BD2DB07" w14:textId="77777777" w:rsidR="00B953AE" w:rsidRPr="00372022" w:rsidRDefault="00B953AE" w:rsidP="00926BC4">
            <w:pPr>
              <w:pStyle w:val="TableData"/>
            </w:pPr>
          </w:p>
        </w:tc>
      </w:tr>
    </w:tbl>
    <w:p w14:paraId="1B9448FD" w14:textId="5CDA3E64" w:rsidR="00372022" w:rsidRPr="00804FE7" w:rsidRDefault="00372022" w:rsidP="00F57BF3">
      <w:pPr>
        <w:pStyle w:val="Bodytextsinglespacing"/>
        <w:tabs>
          <w:tab w:val="left" w:pos="2694"/>
          <w:tab w:val="left" w:pos="3402"/>
          <w:tab w:val="left" w:pos="7371"/>
          <w:tab w:val="left" w:pos="7797"/>
          <w:tab w:val="left" w:pos="8080"/>
          <w:tab w:val="left" w:pos="10348"/>
          <w:tab w:val="left" w:pos="10632"/>
          <w:tab w:val="left" w:pos="13041"/>
        </w:tabs>
        <w:spacing w:before="240"/>
        <w:rPr>
          <w:bCs/>
        </w:rPr>
      </w:pPr>
      <w:r w:rsidRPr="001E195F">
        <w:rPr>
          <w:b/>
        </w:rPr>
        <w:lastRenderedPageBreak/>
        <w:t>Assessor’s signature:</w:t>
      </w:r>
      <w:r w:rsidR="00804FE7">
        <w:rPr>
          <w:bCs/>
        </w:rPr>
        <w:tab/>
      </w:r>
      <w:r w:rsidR="00915F6D">
        <w:rPr>
          <w:bCs/>
          <w:u w:val="single"/>
        </w:rPr>
        <w:tab/>
        <w:t>Add signature</w:t>
      </w:r>
      <w:r w:rsidR="00915F6D">
        <w:rPr>
          <w:bCs/>
          <w:u w:val="single"/>
        </w:rPr>
        <w:tab/>
      </w:r>
      <w:r w:rsidR="00AB4383">
        <w:tab/>
      </w:r>
      <w:r w:rsidRPr="001E195F">
        <w:rPr>
          <w:b/>
        </w:rPr>
        <w:t>First review date:</w:t>
      </w:r>
      <w:r w:rsidR="00915F6D">
        <w:rPr>
          <w:bCs/>
        </w:rPr>
        <w:tab/>
      </w:r>
      <w:r w:rsidR="00F57BF3">
        <w:rPr>
          <w:bCs/>
          <w:u w:val="single"/>
        </w:rPr>
        <w:tab/>
      </w:r>
      <w:r w:rsidR="00915F6D">
        <w:rPr>
          <w:bCs/>
          <w:u w:val="single"/>
        </w:rPr>
        <w:t>Add date</w:t>
      </w:r>
      <w:r w:rsidR="00915F6D">
        <w:rPr>
          <w:bCs/>
          <w:u w:val="single"/>
        </w:rPr>
        <w:tab/>
      </w:r>
    </w:p>
    <w:p w14:paraId="705F0ADF" w14:textId="706CB935" w:rsidR="00D145D5" w:rsidRPr="00915F6D" w:rsidRDefault="006B54AD" w:rsidP="00915F6D">
      <w:pPr>
        <w:pStyle w:val="Bodytextsinglespacing"/>
        <w:tabs>
          <w:tab w:val="left" w:pos="2694"/>
          <w:tab w:val="left" w:pos="3402"/>
          <w:tab w:val="left" w:pos="7371"/>
          <w:tab w:val="left" w:pos="7797"/>
          <w:tab w:val="left" w:pos="10348"/>
          <w:tab w:val="left" w:pos="10632"/>
          <w:tab w:val="left" w:pos="13041"/>
        </w:tabs>
        <w:spacing w:before="1200"/>
        <w:rPr>
          <w:b/>
          <w:u w:val="single"/>
        </w:rPr>
      </w:pPr>
      <w:r w:rsidRPr="001E195F">
        <w:rPr>
          <w:b/>
        </w:rPr>
        <w:t>Candidate</w:t>
      </w:r>
      <w:r w:rsidR="00B953AE" w:rsidRPr="001E195F">
        <w:rPr>
          <w:b/>
        </w:rPr>
        <w:t>’s</w:t>
      </w:r>
      <w:r w:rsidR="00D145D5" w:rsidRPr="001E195F">
        <w:rPr>
          <w:b/>
        </w:rPr>
        <w:t xml:space="preserve"> signature:</w:t>
      </w:r>
      <w:r w:rsidR="00804FE7" w:rsidRPr="00915F6D">
        <w:rPr>
          <w:b/>
        </w:rPr>
        <w:tab/>
      </w:r>
      <w:r w:rsidR="00915F6D">
        <w:rPr>
          <w:bCs/>
          <w:u w:val="single"/>
        </w:rPr>
        <w:tab/>
        <w:t>Add signature</w:t>
      </w:r>
      <w:r w:rsidR="00915F6D">
        <w:rPr>
          <w:bCs/>
          <w:u w:val="single"/>
        </w:rPr>
        <w:tab/>
      </w:r>
      <w:r w:rsidR="00804FE7" w:rsidRPr="00915F6D">
        <w:rPr>
          <w:b/>
        </w:rPr>
        <w:tab/>
      </w:r>
      <w:r w:rsidR="00D145D5" w:rsidRPr="001E195F">
        <w:rPr>
          <w:b/>
        </w:rPr>
        <w:t>Second review date:</w:t>
      </w:r>
      <w:r w:rsidR="00915F6D">
        <w:rPr>
          <w:bCs/>
        </w:rPr>
        <w:tab/>
      </w:r>
      <w:r w:rsidR="00915F6D">
        <w:rPr>
          <w:bCs/>
          <w:u w:val="single"/>
        </w:rPr>
        <w:tab/>
        <w:t>Add date</w:t>
      </w:r>
      <w:r w:rsidR="00915F6D">
        <w:rPr>
          <w:bCs/>
          <w:u w:val="single"/>
        </w:rPr>
        <w:tab/>
      </w:r>
    </w:p>
    <w:p w14:paraId="698C0313" w14:textId="65F72B82" w:rsidR="001E195F" w:rsidRPr="00C67ED5" w:rsidRDefault="00D145D5" w:rsidP="00915F6D">
      <w:pPr>
        <w:pStyle w:val="Bodytextsinglespacing"/>
        <w:tabs>
          <w:tab w:val="left" w:pos="2694"/>
          <w:tab w:val="left" w:pos="3402"/>
          <w:tab w:val="left" w:pos="7371"/>
          <w:tab w:val="left" w:pos="7797"/>
          <w:tab w:val="left" w:pos="10348"/>
          <w:tab w:val="left" w:pos="10632"/>
          <w:tab w:val="left" w:pos="13041"/>
        </w:tabs>
        <w:spacing w:before="1200"/>
      </w:pPr>
      <w:r w:rsidRPr="001E195F">
        <w:rPr>
          <w:b/>
        </w:rPr>
        <w:t>Date of agreement:</w:t>
      </w:r>
      <w:r w:rsidR="00915F6D">
        <w:tab/>
      </w:r>
      <w:r w:rsidR="00915F6D">
        <w:rPr>
          <w:u w:val="single"/>
        </w:rPr>
        <w:tab/>
        <w:t>Add date</w:t>
      </w:r>
      <w:r w:rsidR="00915F6D">
        <w:rPr>
          <w:u w:val="single"/>
        </w:rPr>
        <w:tab/>
      </w:r>
      <w:r w:rsidR="00804FE7">
        <w:tab/>
      </w:r>
      <w:r w:rsidRPr="001E195F">
        <w:rPr>
          <w:b/>
        </w:rPr>
        <w:t>Date of completion:</w:t>
      </w:r>
      <w:r w:rsidR="00804FE7">
        <w:rPr>
          <w:bCs/>
        </w:rPr>
        <w:tab/>
      </w:r>
      <w:r w:rsidR="00915F6D">
        <w:rPr>
          <w:bCs/>
          <w:u w:val="single"/>
        </w:rPr>
        <w:tab/>
        <w:t>Add date</w:t>
      </w:r>
      <w:r w:rsidR="00915F6D">
        <w:rPr>
          <w:bCs/>
          <w:u w:val="single"/>
        </w:rPr>
        <w:tab/>
      </w:r>
    </w:p>
    <w:sectPr w:rsidR="001E195F" w:rsidRPr="00C67ED5" w:rsidSect="00C67ED5">
      <w:footerReference w:type="default" r:id="rId8"/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0FC60" w14:textId="77777777" w:rsidR="00AD2623" w:rsidRDefault="00AD2623" w:rsidP="00B1646E">
      <w:r>
        <w:separator/>
      </w:r>
    </w:p>
  </w:endnote>
  <w:endnote w:type="continuationSeparator" w:id="0">
    <w:p w14:paraId="306551CF" w14:textId="77777777" w:rsidR="00AD2623" w:rsidRDefault="00AD2623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02" w14:textId="70C35C31" w:rsidR="002D3327" w:rsidRPr="002D3327" w:rsidRDefault="00C67ED5" w:rsidP="002D3327">
    <w:pPr>
      <w:pStyle w:val="Landscapefooter"/>
    </w:pPr>
    <w:r>
      <w:t>Assessment Plan</w:t>
    </w:r>
    <w:r w:rsidR="002D3327">
      <w:tab/>
    </w:r>
    <w:r w:rsidR="002D3327">
      <w:fldChar w:fldCharType="begin"/>
    </w:r>
    <w:r w:rsidR="002D3327">
      <w:instrText xml:space="preserve"> PAGE   \* MERGEFORMAT </w:instrText>
    </w:r>
    <w:r w:rsidR="002D3327">
      <w:fldChar w:fldCharType="separate"/>
    </w:r>
    <w:r w:rsidR="002D3327">
      <w:rPr>
        <w:noProof/>
      </w:rPr>
      <w:t>1</w:t>
    </w:r>
    <w:r w:rsidR="002D33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D63AE" w14:textId="77777777" w:rsidR="00AD2623" w:rsidRDefault="00AD2623" w:rsidP="00B1646E">
      <w:r>
        <w:separator/>
      </w:r>
    </w:p>
  </w:footnote>
  <w:footnote w:type="continuationSeparator" w:id="0">
    <w:p w14:paraId="23C316E7" w14:textId="77777777" w:rsidR="00AD2623" w:rsidRDefault="00AD2623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41A68"/>
    <w:multiLevelType w:val="hybridMultilevel"/>
    <w:tmpl w:val="D1D68F60"/>
    <w:lvl w:ilvl="0" w:tplc="F49E1B44">
      <w:start w:val="1"/>
      <w:numFmt w:val="bullet"/>
      <w:pStyle w:val="BulletLevel1"/>
      <w:lvlText w:val=""/>
      <w:lvlJc w:val="left"/>
      <w:pPr>
        <w:ind w:left="425" w:hanging="425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410"/>
    <w:multiLevelType w:val="hybridMultilevel"/>
    <w:tmpl w:val="82E89C08"/>
    <w:lvl w:ilvl="0" w:tplc="456EDDC0">
      <w:start w:val="1"/>
      <w:numFmt w:val="bullet"/>
      <w:pStyle w:val="ParagraphBulle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E52"/>
    <w:multiLevelType w:val="hybridMultilevel"/>
    <w:tmpl w:val="A474960A"/>
    <w:lvl w:ilvl="0" w:tplc="07940DD4">
      <w:start w:val="1"/>
      <w:numFmt w:val="bullet"/>
      <w:pStyle w:val="ParagraphBulletLevel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751C5878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248">
    <w:abstractNumId w:val="2"/>
  </w:num>
  <w:num w:numId="2" w16cid:durableId="1265383867">
    <w:abstractNumId w:val="2"/>
  </w:num>
  <w:num w:numId="3" w16cid:durableId="464853409">
    <w:abstractNumId w:val="2"/>
    <w:lvlOverride w:ilvl="0">
      <w:startOverride w:val="1"/>
    </w:lvlOverride>
  </w:num>
  <w:num w:numId="4" w16cid:durableId="312679501">
    <w:abstractNumId w:val="2"/>
    <w:lvlOverride w:ilvl="0">
      <w:startOverride w:val="1"/>
    </w:lvlOverride>
  </w:num>
  <w:num w:numId="5" w16cid:durableId="1401177677">
    <w:abstractNumId w:val="2"/>
  </w:num>
  <w:num w:numId="6" w16cid:durableId="295647226">
    <w:abstractNumId w:val="0"/>
  </w:num>
  <w:num w:numId="7" w16cid:durableId="867304355">
    <w:abstractNumId w:val="2"/>
  </w:num>
  <w:num w:numId="8" w16cid:durableId="588975523">
    <w:abstractNumId w:val="0"/>
  </w:num>
  <w:num w:numId="9" w16cid:durableId="824249356">
    <w:abstractNumId w:val="2"/>
  </w:num>
  <w:num w:numId="10" w16cid:durableId="39979097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D"/>
    <w:rsid w:val="00001746"/>
    <w:rsid w:val="000025D4"/>
    <w:rsid w:val="000045AB"/>
    <w:rsid w:val="00004B2E"/>
    <w:rsid w:val="0000639E"/>
    <w:rsid w:val="00006467"/>
    <w:rsid w:val="00007AA3"/>
    <w:rsid w:val="00011453"/>
    <w:rsid w:val="00011656"/>
    <w:rsid w:val="00021FA3"/>
    <w:rsid w:val="00022217"/>
    <w:rsid w:val="000234AC"/>
    <w:rsid w:val="00024C10"/>
    <w:rsid w:val="0002679B"/>
    <w:rsid w:val="000307EF"/>
    <w:rsid w:val="00030CFF"/>
    <w:rsid w:val="0003269E"/>
    <w:rsid w:val="00033714"/>
    <w:rsid w:val="00035540"/>
    <w:rsid w:val="000408CE"/>
    <w:rsid w:val="000423A9"/>
    <w:rsid w:val="0004523E"/>
    <w:rsid w:val="00046802"/>
    <w:rsid w:val="00047504"/>
    <w:rsid w:val="0005060E"/>
    <w:rsid w:val="00051662"/>
    <w:rsid w:val="00052DB1"/>
    <w:rsid w:val="000534AD"/>
    <w:rsid w:val="00061952"/>
    <w:rsid w:val="0006208B"/>
    <w:rsid w:val="000622DB"/>
    <w:rsid w:val="00065FDB"/>
    <w:rsid w:val="0007123F"/>
    <w:rsid w:val="00072316"/>
    <w:rsid w:val="00074322"/>
    <w:rsid w:val="00074B08"/>
    <w:rsid w:val="00075A92"/>
    <w:rsid w:val="00081B29"/>
    <w:rsid w:val="00082699"/>
    <w:rsid w:val="00085AE1"/>
    <w:rsid w:val="000918F2"/>
    <w:rsid w:val="00092210"/>
    <w:rsid w:val="00093FEE"/>
    <w:rsid w:val="00094591"/>
    <w:rsid w:val="00094EAD"/>
    <w:rsid w:val="00095F01"/>
    <w:rsid w:val="00097E8C"/>
    <w:rsid w:val="000A00B9"/>
    <w:rsid w:val="000A43BA"/>
    <w:rsid w:val="000A4F10"/>
    <w:rsid w:val="000A645E"/>
    <w:rsid w:val="000A7FE7"/>
    <w:rsid w:val="000B0A45"/>
    <w:rsid w:val="000B3CAE"/>
    <w:rsid w:val="000B6F06"/>
    <w:rsid w:val="000C0279"/>
    <w:rsid w:val="000C2B42"/>
    <w:rsid w:val="000C62AA"/>
    <w:rsid w:val="000D2B37"/>
    <w:rsid w:val="000D480A"/>
    <w:rsid w:val="000D5BDE"/>
    <w:rsid w:val="000D77EA"/>
    <w:rsid w:val="000E294D"/>
    <w:rsid w:val="000E4822"/>
    <w:rsid w:val="000E70B7"/>
    <w:rsid w:val="000F2280"/>
    <w:rsid w:val="000F5631"/>
    <w:rsid w:val="000F5EA2"/>
    <w:rsid w:val="000F6292"/>
    <w:rsid w:val="0010034E"/>
    <w:rsid w:val="001031C2"/>
    <w:rsid w:val="00105353"/>
    <w:rsid w:val="00110A22"/>
    <w:rsid w:val="001146AA"/>
    <w:rsid w:val="00120959"/>
    <w:rsid w:val="0012186C"/>
    <w:rsid w:val="00126A47"/>
    <w:rsid w:val="001320DF"/>
    <w:rsid w:val="0013256A"/>
    <w:rsid w:val="001371EE"/>
    <w:rsid w:val="0014095B"/>
    <w:rsid w:val="00140EF6"/>
    <w:rsid w:val="001416E6"/>
    <w:rsid w:val="00145868"/>
    <w:rsid w:val="00145ED6"/>
    <w:rsid w:val="00150E95"/>
    <w:rsid w:val="00152A33"/>
    <w:rsid w:val="00155327"/>
    <w:rsid w:val="001557A4"/>
    <w:rsid w:val="00155988"/>
    <w:rsid w:val="001559CC"/>
    <w:rsid w:val="0015727C"/>
    <w:rsid w:val="0016021E"/>
    <w:rsid w:val="001624B8"/>
    <w:rsid w:val="0016300E"/>
    <w:rsid w:val="00164897"/>
    <w:rsid w:val="00164A90"/>
    <w:rsid w:val="00166B99"/>
    <w:rsid w:val="001711BF"/>
    <w:rsid w:val="0017172E"/>
    <w:rsid w:val="00173F65"/>
    <w:rsid w:val="001765AF"/>
    <w:rsid w:val="001832E3"/>
    <w:rsid w:val="00185441"/>
    <w:rsid w:val="0018682C"/>
    <w:rsid w:val="0018735F"/>
    <w:rsid w:val="00193A9F"/>
    <w:rsid w:val="00194997"/>
    <w:rsid w:val="001A0186"/>
    <w:rsid w:val="001A19A3"/>
    <w:rsid w:val="001A479C"/>
    <w:rsid w:val="001A4BD6"/>
    <w:rsid w:val="001A526E"/>
    <w:rsid w:val="001A7D97"/>
    <w:rsid w:val="001B2FDC"/>
    <w:rsid w:val="001B4249"/>
    <w:rsid w:val="001B56E0"/>
    <w:rsid w:val="001B5940"/>
    <w:rsid w:val="001C0540"/>
    <w:rsid w:val="001D1D62"/>
    <w:rsid w:val="001D53FC"/>
    <w:rsid w:val="001D7E09"/>
    <w:rsid w:val="001E04B6"/>
    <w:rsid w:val="001E0B18"/>
    <w:rsid w:val="001E134C"/>
    <w:rsid w:val="001E195F"/>
    <w:rsid w:val="001F0858"/>
    <w:rsid w:val="001F1AF8"/>
    <w:rsid w:val="001F414D"/>
    <w:rsid w:val="001F52DD"/>
    <w:rsid w:val="001F73EB"/>
    <w:rsid w:val="002040BE"/>
    <w:rsid w:val="0020449C"/>
    <w:rsid w:val="00204FD9"/>
    <w:rsid w:val="002135BA"/>
    <w:rsid w:val="002242C3"/>
    <w:rsid w:val="00230020"/>
    <w:rsid w:val="002308CE"/>
    <w:rsid w:val="0023223F"/>
    <w:rsid w:val="002324CC"/>
    <w:rsid w:val="0023313F"/>
    <w:rsid w:val="002353FF"/>
    <w:rsid w:val="002360A0"/>
    <w:rsid w:val="00240BF9"/>
    <w:rsid w:val="002417C0"/>
    <w:rsid w:val="0024373C"/>
    <w:rsid w:val="00243DEE"/>
    <w:rsid w:val="00253721"/>
    <w:rsid w:val="0025687A"/>
    <w:rsid w:val="002636DB"/>
    <w:rsid w:val="002670E1"/>
    <w:rsid w:val="002726CC"/>
    <w:rsid w:val="00272C44"/>
    <w:rsid w:val="00274906"/>
    <w:rsid w:val="00283123"/>
    <w:rsid w:val="0028589A"/>
    <w:rsid w:val="0028664C"/>
    <w:rsid w:val="00287821"/>
    <w:rsid w:val="00294698"/>
    <w:rsid w:val="002A0A45"/>
    <w:rsid w:val="002A2E71"/>
    <w:rsid w:val="002A3129"/>
    <w:rsid w:val="002A7810"/>
    <w:rsid w:val="002B36D4"/>
    <w:rsid w:val="002B410F"/>
    <w:rsid w:val="002B5101"/>
    <w:rsid w:val="002C6EE3"/>
    <w:rsid w:val="002D101F"/>
    <w:rsid w:val="002D1B2B"/>
    <w:rsid w:val="002D3327"/>
    <w:rsid w:val="002D4000"/>
    <w:rsid w:val="002D5928"/>
    <w:rsid w:val="002E0B1C"/>
    <w:rsid w:val="002E1F87"/>
    <w:rsid w:val="002F029C"/>
    <w:rsid w:val="002F3239"/>
    <w:rsid w:val="002F43F8"/>
    <w:rsid w:val="002F45A6"/>
    <w:rsid w:val="002F4FF1"/>
    <w:rsid w:val="002F65EC"/>
    <w:rsid w:val="0030333B"/>
    <w:rsid w:val="003039B0"/>
    <w:rsid w:val="003039C4"/>
    <w:rsid w:val="00313901"/>
    <w:rsid w:val="00316E5C"/>
    <w:rsid w:val="00317BE7"/>
    <w:rsid w:val="003205E9"/>
    <w:rsid w:val="00320E2A"/>
    <w:rsid w:val="00321384"/>
    <w:rsid w:val="003214E0"/>
    <w:rsid w:val="003247F2"/>
    <w:rsid w:val="00324E61"/>
    <w:rsid w:val="00325339"/>
    <w:rsid w:val="003265A3"/>
    <w:rsid w:val="00326B38"/>
    <w:rsid w:val="00327EE4"/>
    <w:rsid w:val="00335882"/>
    <w:rsid w:val="00340925"/>
    <w:rsid w:val="00341CD7"/>
    <w:rsid w:val="00342E3D"/>
    <w:rsid w:val="00347027"/>
    <w:rsid w:val="003478A8"/>
    <w:rsid w:val="00347D07"/>
    <w:rsid w:val="00347D6F"/>
    <w:rsid w:val="003534CB"/>
    <w:rsid w:val="00353642"/>
    <w:rsid w:val="00355C02"/>
    <w:rsid w:val="00362745"/>
    <w:rsid w:val="0036306B"/>
    <w:rsid w:val="00365AD9"/>
    <w:rsid w:val="003679EF"/>
    <w:rsid w:val="00372022"/>
    <w:rsid w:val="00372328"/>
    <w:rsid w:val="00377F38"/>
    <w:rsid w:val="003828F4"/>
    <w:rsid w:val="00384B90"/>
    <w:rsid w:val="00384EC3"/>
    <w:rsid w:val="00386659"/>
    <w:rsid w:val="00386722"/>
    <w:rsid w:val="00390952"/>
    <w:rsid w:val="003926FD"/>
    <w:rsid w:val="003965BA"/>
    <w:rsid w:val="003966AF"/>
    <w:rsid w:val="003A59FC"/>
    <w:rsid w:val="003A6B6A"/>
    <w:rsid w:val="003A6C06"/>
    <w:rsid w:val="003A7E71"/>
    <w:rsid w:val="003B2C7F"/>
    <w:rsid w:val="003B42D4"/>
    <w:rsid w:val="003B4DCC"/>
    <w:rsid w:val="003C0D65"/>
    <w:rsid w:val="003C0F59"/>
    <w:rsid w:val="003C4619"/>
    <w:rsid w:val="003C482C"/>
    <w:rsid w:val="003C64A3"/>
    <w:rsid w:val="003D1053"/>
    <w:rsid w:val="003D58F5"/>
    <w:rsid w:val="003E4359"/>
    <w:rsid w:val="003E7B91"/>
    <w:rsid w:val="003F0753"/>
    <w:rsid w:val="003F23AF"/>
    <w:rsid w:val="003F358C"/>
    <w:rsid w:val="003F381D"/>
    <w:rsid w:val="003F52E7"/>
    <w:rsid w:val="003F5D2C"/>
    <w:rsid w:val="003F5F6D"/>
    <w:rsid w:val="003F7D27"/>
    <w:rsid w:val="0040128F"/>
    <w:rsid w:val="004077E4"/>
    <w:rsid w:val="00407892"/>
    <w:rsid w:val="00410C5A"/>
    <w:rsid w:val="00415AD5"/>
    <w:rsid w:val="004169EE"/>
    <w:rsid w:val="004207AA"/>
    <w:rsid w:val="00421F27"/>
    <w:rsid w:val="00422E24"/>
    <w:rsid w:val="004244E8"/>
    <w:rsid w:val="00424ABC"/>
    <w:rsid w:val="0043032A"/>
    <w:rsid w:val="00430659"/>
    <w:rsid w:val="004342FD"/>
    <w:rsid w:val="00436DC7"/>
    <w:rsid w:val="00436EE9"/>
    <w:rsid w:val="0043707E"/>
    <w:rsid w:val="00444A54"/>
    <w:rsid w:val="00446DA4"/>
    <w:rsid w:val="004505B7"/>
    <w:rsid w:val="00456822"/>
    <w:rsid w:val="00456F59"/>
    <w:rsid w:val="00457097"/>
    <w:rsid w:val="00457A91"/>
    <w:rsid w:val="00461168"/>
    <w:rsid w:val="00467BA8"/>
    <w:rsid w:val="00471495"/>
    <w:rsid w:val="00472F5C"/>
    <w:rsid w:val="00474BA6"/>
    <w:rsid w:val="00475653"/>
    <w:rsid w:val="00476D4E"/>
    <w:rsid w:val="00480B2C"/>
    <w:rsid w:val="00480BE9"/>
    <w:rsid w:val="00485D81"/>
    <w:rsid w:val="00492577"/>
    <w:rsid w:val="00493CA1"/>
    <w:rsid w:val="00493FD9"/>
    <w:rsid w:val="00495B72"/>
    <w:rsid w:val="00495F7C"/>
    <w:rsid w:val="00496945"/>
    <w:rsid w:val="00496FA4"/>
    <w:rsid w:val="004975AA"/>
    <w:rsid w:val="0049788D"/>
    <w:rsid w:val="004A033A"/>
    <w:rsid w:val="004A2600"/>
    <w:rsid w:val="004A2740"/>
    <w:rsid w:val="004A31C5"/>
    <w:rsid w:val="004A6C1B"/>
    <w:rsid w:val="004B57AD"/>
    <w:rsid w:val="004C301D"/>
    <w:rsid w:val="004D4449"/>
    <w:rsid w:val="004D476C"/>
    <w:rsid w:val="004D4D68"/>
    <w:rsid w:val="004D666C"/>
    <w:rsid w:val="004D7317"/>
    <w:rsid w:val="004D7404"/>
    <w:rsid w:val="004E2AB7"/>
    <w:rsid w:val="004E377D"/>
    <w:rsid w:val="004E3B00"/>
    <w:rsid w:val="004E402D"/>
    <w:rsid w:val="004E7537"/>
    <w:rsid w:val="004F0B2B"/>
    <w:rsid w:val="004F4589"/>
    <w:rsid w:val="004F58A9"/>
    <w:rsid w:val="004F7C51"/>
    <w:rsid w:val="00503B1D"/>
    <w:rsid w:val="0050710C"/>
    <w:rsid w:val="0051228D"/>
    <w:rsid w:val="00513D67"/>
    <w:rsid w:val="00514091"/>
    <w:rsid w:val="0051526C"/>
    <w:rsid w:val="00515A50"/>
    <w:rsid w:val="00521DD8"/>
    <w:rsid w:val="00522183"/>
    <w:rsid w:val="005223C3"/>
    <w:rsid w:val="00524C02"/>
    <w:rsid w:val="00532E4C"/>
    <w:rsid w:val="00533A75"/>
    <w:rsid w:val="00533FF8"/>
    <w:rsid w:val="00540F98"/>
    <w:rsid w:val="0054284F"/>
    <w:rsid w:val="0054424D"/>
    <w:rsid w:val="00544429"/>
    <w:rsid w:val="0054572C"/>
    <w:rsid w:val="00547409"/>
    <w:rsid w:val="005474B3"/>
    <w:rsid w:val="00554F83"/>
    <w:rsid w:val="00557C36"/>
    <w:rsid w:val="00557E2F"/>
    <w:rsid w:val="00562677"/>
    <w:rsid w:val="0056288B"/>
    <w:rsid w:val="00564505"/>
    <w:rsid w:val="00565D53"/>
    <w:rsid w:val="005676C0"/>
    <w:rsid w:val="00567A5F"/>
    <w:rsid w:val="0057349F"/>
    <w:rsid w:val="00575178"/>
    <w:rsid w:val="005760D5"/>
    <w:rsid w:val="00577DAB"/>
    <w:rsid w:val="00582BBE"/>
    <w:rsid w:val="0059260B"/>
    <w:rsid w:val="005951D8"/>
    <w:rsid w:val="005A5EAF"/>
    <w:rsid w:val="005A632B"/>
    <w:rsid w:val="005A7494"/>
    <w:rsid w:val="005B0C98"/>
    <w:rsid w:val="005B7B9E"/>
    <w:rsid w:val="005C1D15"/>
    <w:rsid w:val="005D165F"/>
    <w:rsid w:val="005D701D"/>
    <w:rsid w:val="005E0789"/>
    <w:rsid w:val="005E5058"/>
    <w:rsid w:val="005E679F"/>
    <w:rsid w:val="005E7880"/>
    <w:rsid w:val="005F099E"/>
    <w:rsid w:val="005F1867"/>
    <w:rsid w:val="005F4026"/>
    <w:rsid w:val="0060288C"/>
    <w:rsid w:val="00605C31"/>
    <w:rsid w:val="006066C1"/>
    <w:rsid w:val="00610139"/>
    <w:rsid w:val="00614070"/>
    <w:rsid w:val="006319CA"/>
    <w:rsid w:val="006336DC"/>
    <w:rsid w:val="006342A8"/>
    <w:rsid w:val="00634CD7"/>
    <w:rsid w:val="00640E56"/>
    <w:rsid w:val="00641A08"/>
    <w:rsid w:val="00642943"/>
    <w:rsid w:val="00643749"/>
    <w:rsid w:val="00643977"/>
    <w:rsid w:val="00644D37"/>
    <w:rsid w:val="0064688A"/>
    <w:rsid w:val="00651BA1"/>
    <w:rsid w:val="00655AFE"/>
    <w:rsid w:val="00656892"/>
    <w:rsid w:val="006636B1"/>
    <w:rsid w:val="006658CE"/>
    <w:rsid w:val="00671718"/>
    <w:rsid w:val="00671FE4"/>
    <w:rsid w:val="0067465E"/>
    <w:rsid w:val="006747D5"/>
    <w:rsid w:val="00682486"/>
    <w:rsid w:val="00684140"/>
    <w:rsid w:val="006846B5"/>
    <w:rsid w:val="0068477D"/>
    <w:rsid w:val="00691916"/>
    <w:rsid w:val="006924AE"/>
    <w:rsid w:val="00692E65"/>
    <w:rsid w:val="00693366"/>
    <w:rsid w:val="00694527"/>
    <w:rsid w:val="006A2C22"/>
    <w:rsid w:val="006A39B9"/>
    <w:rsid w:val="006A3A41"/>
    <w:rsid w:val="006A69B5"/>
    <w:rsid w:val="006B0523"/>
    <w:rsid w:val="006B0A14"/>
    <w:rsid w:val="006B32D0"/>
    <w:rsid w:val="006B54AD"/>
    <w:rsid w:val="006B7567"/>
    <w:rsid w:val="006B78A8"/>
    <w:rsid w:val="006C12ED"/>
    <w:rsid w:val="006C2B58"/>
    <w:rsid w:val="006C37FC"/>
    <w:rsid w:val="006C6D89"/>
    <w:rsid w:val="006C7201"/>
    <w:rsid w:val="006C7C60"/>
    <w:rsid w:val="006D07F4"/>
    <w:rsid w:val="006D2266"/>
    <w:rsid w:val="006D2B36"/>
    <w:rsid w:val="006D4EAA"/>
    <w:rsid w:val="006D602B"/>
    <w:rsid w:val="006D7D95"/>
    <w:rsid w:val="006E26AF"/>
    <w:rsid w:val="006E486A"/>
    <w:rsid w:val="006E4A12"/>
    <w:rsid w:val="006E73AA"/>
    <w:rsid w:val="006F1027"/>
    <w:rsid w:val="006F1107"/>
    <w:rsid w:val="006F2458"/>
    <w:rsid w:val="006F3DEA"/>
    <w:rsid w:val="0070028C"/>
    <w:rsid w:val="00706F8F"/>
    <w:rsid w:val="0070712F"/>
    <w:rsid w:val="00711183"/>
    <w:rsid w:val="007141FE"/>
    <w:rsid w:val="00716816"/>
    <w:rsid w:val="00724F04"/>
    <w:rsid w:val="00727144"/>
    <w:rsid w:val="0072771A"/>
    <w:rsid w:val="00732279"/>
    <w:rsid w:val="007330A6"/>
    <w:rsid w:val="00734D11"/>
    <w:rsid w:val="0074168F"/>
    <w:rsid w:val="00744768"/>
    <w:rsid w:val="0074529E"/>
    <w:rsid w:val="00750DC8"/>
    <w:rsid w:val="007511F4"/>
    <w:rsid w:val="0076241F"/>
    <w:rsid w:val="007637C6"/>
    <w:rsid w:val="00763F0C"/>
    <w:rsid w:val="007642C3"/>
    <w:rsid w:val="00764AA9"/>
    <w:rsid w:val="00766D69"/>
    <w:rsid w:val="00771094"/>
    <w:rsid w:val="007720A3"/>
    <w:rsid w:val="00773985"/>
    <w:rsid w:val="00774064"/>
    <w:rsid w:val="007907FF"/>
    <w:rsid w:val="00790907"/>
    <w:rsid w:val="0079158C"/>
    <w:rsid w:val="007978E7"/>
    <w:rsid w:val="007A08EF"/>
    <w:rsid w:val="007A667E"/>
    <w:rsid w:val="007B228F"/>
    <w:rsid w:val="007B5EEF"/>
    <w:rsid w:val="007B6C50"/>
    <w:rsid w:val="007B6DD7"/>
    <w:rsid w:val="007B6F4B"/>
    <w:rsid w:val="007B7B49"/>
    <w:rsid w:val="007C4175"/>
    <w:rsid w:val="007C4C8D"/>
    <w:rsid w:val="007D0EBD"/>
    <w:rsid w:val="007D19B2"/>
    <w:rsid w:val="007D2C8C"/>
    <w:rsid w:val="007E2B15"/>
    <w:rsid w:val="007E2CFD"/>
    <w:rsid w:val="007E61D3"/>
    <w:rsid w:val="007E6709"/>
    <w:rsid w:val="007F14D8"/>
    <w:rsid w:val="007F1847"/>
    <w:rsid w:val="007F3BE2"/>
    <w:rsid w:val="007F49D2"/>
    <w:rsid w:val="007F5204"/>
    <w:rsid w:val="007F5478"/>
    <w:rsid w:val="007F6661"/>
    <w:rsid w:val="00800413"/>
    <w:rsid w:val="00800C26"/>
    <w:rsid w:val="00801B9E"/>
    <w:rsid w:val="00803296"/>
    <w:rsid w:val="00804FE7"/>
    <w:rsid w:val="00807B54"/>
    <w:rsid w:val="0081058B"/>
    <w:rsid w:val="00810E6D"/>
    <w:rsid w:val="008123D1"/>
    <w:rsid w:val="00813B4B"/>
    <w:rsid w:val="00817479"/>
    <w:rsid w:val="00821A24"/>
    <w:rsid w:val="00822C4E"/>
    <w:rsid w:val="00830273"/>
    <w:rsid w:val="00831F36"/>
    <w:rsid w:val="00832F60"/>
    <w:rsid w:val="00836DCC"/>
    <w:rsid w:val="00836E80"/>
    <w:rsid w:val="008460F9"/>
    <w:rsid w:val="00851EB8"/>
    <w:rsid w:val="00852614"/>
    <w:rsid w:val="00852C96"/>
    <w:rsid w:val="00856C46"/>
    <w:rsid w:val="00856D81"/>
    <w:rsid w:val="0085798C"/>
    <w:rsid w:val="008679EA"/>
    <w:rsid w:val="00873A5F"/>
    <w:rsid w:val="0087433F"/>
    <w:rsid w:val="008758D5"/>
    <w:rsid w:val="008772AC"/>
    <w:rsid w:val="00886253"/>
    <w:rsid w:val="008900A0"/>
    <w:rsid w:val="00890F66"/>
    <w:rsid w:val="008914A3"/>
    <w:rsid w:val="00892318"/>
    <w:rsid w:val="00893C75"/>
    <w:rsid w:val="0089742C"/>
    <w:rsid w:val="00897E8C"/>
    <w:rsid w:val="008A3435"/>
    <w:rsid w:val="008A4944"/>
    <w:rsid w:val="008B35CA"/>
    <w:rsid w:val="008B5911"/>
    <w:rsid w:val="008B6C5A"/>
    <w:rsid w:val="008C1535"/>
    <w:rsid w:val="008C23D5"/>
    <w:rsid w:val="008C4526"/>
    <w:rsid w:val="008C45C7"/>
    <w:rsid w:val="008C6741"/>
    <w:rsid w:val="008D2F9F"/>
    <w:rsid w:val="008D506F"/>
    <w:rsid w:val="008D7B32"/>
    <w:rsid w:val="008E04B5"/>
    <w:rsid w:val="008E4EE6"/>
    <w:rsid w:val="008F17CC"/>
    <w:rsid w:val="008F265E"/>
    <w:rsid w:val="008F285B"/>
    <w:rsid w:val="008F3007"/>
    <w:rsid w:val="008F4F06"/>
    <w:rsid w:val="008F4F90"/>
    <w:rsid w:val="008F55F3"/>
    <w:rsid w:val="0090140D"/>
    <w:rsid w:val="00904F20"/>
    <w:rsid w:val="00911F8B"/>
    <w:rsid w:val="00915F6D"/>
    <w:rsid w:val="00920ACF"/>
    <w:rsid w:val="00920FA9"/>
    <w:rsid w:val="0092171B"/>
    <w:rsid w:val="00924FF4"/>
    <w:rsid w:val="00925194"/>
    <w:rsid w:val="00926BC4"/>
    <w:rsid w:val="00926DE6"/>
    <w:rsid w:val="009277DB"/>
    <w:rsid w:val="009312A5"/>
    <w:rsid w:val="009349D2"/>
    <w:rsid w:val="009378CF"/>
    <w:rsid w:val="0094019E"/>
    <w:rsid w:val="00941541"/>
    <w:rsid w:val="0094182E"/>
    <w:rsid w:val="00952B88"/>
    <w:rsid w:val="00953252"/>
    <w:rsid w:val="00953742"/>
    <w:rsid w:val="00953BD0"/>
    <w:rsid w:val="009560E7"/>
    <w:rsid w:val="00957C53"/>
    <w:rsid w:val="00961A30"/>
    <w:rsid w:val="00962303"/>
    <w:rsid w:val="0096536A"/>
    <w:rsid w:val="0097127E"/>
    <w:rsid w:val="00972887"/>
    <w:rsid w:val="00973D47"/>
    <w:rsid w:val="0097402A"/>
    <w:rsid w:val="0097425E"/>
    <w:rsid w:val="00983757"/>
    <w:rsid w:val="00985AB9"/>
    <w:rsid w:val="00997354"/>
    <w:rsid w:val="009A4B39"/>
    <w:rsid w:val="009A656E"/>
    <w:rsid w:val="009B126F"/>
    <w:rsid w:val="009B6729"/>
    <w:rsid w:val="009C0FD1"/>
    <w:rsid w:val="009C2041"/>
    <w:rsid w:val="009D0CAC"/>
    <w:rsid w:val="009D296E"/>
    <w:rsid w:val="009D44F0"/>
    <w:rsid w:val="009D5CE7"/>
    <w:rsid w:val="009D5E12"/>
    <w:rsid w:val="009D70A3"/>
    <w:rsid w:val="009E3EBE"/>
    <w:rsid w:val="009E40A6"/>
    <w:rsid w:val="009F15DB"/>
    <w:rsid w:val="009F4531"/>
    <w:rsid w:val="009F4C97"/>
    <w:rsid w:val="009F6681"/>
    <w:rsid w:val="009F6ACD"/>
    <w:rsid w:val="009F745C"/>
    <w:rsid w:val="009F7CC1"/>
    <w:rsid w:val="00A021F5"/>
    <w:rsid w:val="00A04F77"/>
    <w:rsid w:val="00A16B1D"/>
    <w:rsid w:val="00A17733"/>
    <w:rsid w:val="00A2076B"/>
    <w:rsid w:val="00A2786D"/>
    <w:rsid w:val="00A30C91"/>
    <w:rsid w:val="00A30D4E"/>
    <w:rsid w:val="00A318A3"/>
    <w:rsid w:val="00A324E1"/>
    <w:rsid w:val="00A342AA"/>
    <w:rsid w:val="00A36765"/>
    <w:rsid w:val="00A41E49"/>
    <w:rsid w:val="00A46462"/>
    <w:rsid w:val="00A520E8"/>
    <w:rsid w:val="00A539A0"/>
    <w:rsid w:val="00A540B4"/>
    <w:rsid w:val="00A55465"/>
    <w:rsid w:val="00A60B6D"/>
    <w:rsid w:val="00A6616D"/>
    <w:rsid w:val="00A66D7F"/>
    <w:rsid w:val="00A6728E"/>
    <w:rsid w:val="00A72DD7"/>
    <w:rsid w:val="00A800BB"/>
    <w:rsid w:val="00A96A7B"/>
    <w:rsid w:val="00A97E2A"/>
    <w:rsid w:val="00AA06F9"/>
    <w:rsid w:val="00AA4090"/>
    <w:rsid w:val="00AA4611"/>
    <w:rsid w:val="00AA5153"/>
    <w:rsid w:val="00AA5702"/>
    <w:rsid w:val="00AA64DE"/>
    <w:rsid w:val="00AA7711"/>
    <w:rsid w:val="00AB0236"/>
    <w:rsid w:val="00AB0AA8"/>
    <w:rsid w:val="00AB10F5"/>
    <w:rsid w:val="00AB4383"/>
    <w:rsid w:val="00AB617A"/>
    <w:rsid w:val="00AC1B95"/>
    <w:rsid w:val="00AC3FE8"/>
    <w:rsid w:val="00AC4907"/>
    <w:rsid w:val="00AC7C18"/>
    <w:rsid w:val="00AD2623"/>
    <w:rsid w:val="00AD2CCF"/>
    <w:rsid w:val="00AD6D12"/>
    <w:rsid w:val="00AE0DD8"/>
    <w:rsid w:val="00AE210A"/>
    <w:rsid w:val="00AE332E"/>
    <w:rsid w:val="00AE5434"/>
    <w:rsid w:val="00AE5471"/>
    <w:rsid w:val="00AE79C0"/>
    <w:rsid w:val="00AF0696"/>
    <w:rsid w:val="00AF7F0D"/>
    <w:rsid w:val="00B01BEA"/>
    <w:rsid w:val="00B02B2C"/>
    <w:rsid w:val="00B1136F"/>
    <w:rsid w:val="00B1235B"/>
    <w:rsid w:val="00B132CE"/>
    <w:rsid w:val="00B14854"/>
    <w:rsid w:val="00B14CDD"/>
    <w:rsid w:val="00B15D6A"/>
    <w:rsid w:val="00B1646E"/>
    <w:rsid w:val="00B22AC4"/>
    <w:rsid w:val="00B24249"/>
    <w:rsid w:val="00B32819"/>
    <w:rsid w:val="00B331A9"/>
    <w:rsid w:val="00B33A4F"/>
    <w:rsid w:val="00B33D9E"/>
    <w:rsid w:val="00B35A7D"/>
    <w:rsid w:val="00B415B1"/>
    <w:rsid w:val="00B45B96"/>
    <w:rsid w:val="00B45FED"/>
    <w:rsid w:val="00B504B5"/>
    <w:rsid w:val="00B516BB"/>
    <w:rsid w:val="00B557EB"/>
    <w:rsid w:val="00B60366"/>
    <w:rsid w:val="00B6194C"/>
    <w:rsid w:val="00B622EA"/>
    <w:rsid w:val="00B66187"/>
    <w:rsid w:val="00B672D2"/>
    <w:rsid w:val="00B71F9F"/>
    <w:rsid w:val="00B73836"/>
    <w:rsid w:val="00B73E63"/>
    <w:rsid w:val="00B80257"/>
    <w:rsid w:val="00B8109A"/>
    <w:rsid w:val="00B82F97"/>
    <w:rsid w:val="00B85A1C"/>
    <w:rsid w:val="00B865AD"/>
    <w:rsid w:val="00B87126"/>
    <w:rsid w:val="00B922B2"/>
    <w:rsid w:val="00B92E42"/>
    <w:rsid w:val="00B953AE"/>
    <w:rsid w:val="00B96E90"/>
    <w:rsid w:val="00BA101F"/>
    <w:rsid w:val="00BA1E4C"/>
    <w:rsid w:val="00BA3058"/>
    <w:rsid w:val="00BA4836"/>
    <w:rsid w:val="00BA4CFB"/>
    <w:rsid w:val="00BA643E"/>
    <w:rsid w:val="00BA6D33"/>
    <w:rsid w:val="00BB0976"/>
    <w:rsid w:val="00BB39F6"/>
    <w:rsid w:val="00BB4CB3"/>
    <w:rsid w:val="00BB50A0"/>
    <w:rsid w:val="00BC44A5"/>
    <w:rsid w:val="00BC49BE"/>
    <w:rsid w:val="00BD0E99"/>
    <w:rsid w:val="00BD3686"/>
    <w:rsid w:val="00BD37A3"/>
    <w:rsid w:val="00BD6F5D"/>
    <w:rsid w:val="00BE0F47"/>
    <w:rsid w:val="00BE1961"/>
    <w:rsid w:val="00BE35C7"/>
    <w:rsid w:val="00BE4B87"/>
    <w:rsid w:val="00BE69EF"/>
    <w:rsid w:val="00BF23CF"/>
    <w:rsid w:val="00BF2ED5"/>
    <w:rsid w:val="00BF48AB"/>
    <w:rsid w:val="00BF62C9"/>
    <w:rsid w:val="00C00933"/>
    <w:rsid w:val="00C026A5"/>
    <w:rsid w:val="00C02C9F"/>
    <w:rsid w:val="00C056A3"/>
    <w:rsid w:val="00C1017E"/>
    <w:rsid w:val="00C1646F"/>
    <w:rsid w:val="00C2162B"/>
    <w:rsid w:val="00C25423"/>
    <w:rsid w:val="00C3250F"/>
    <w:rsid w:val="00C331DC"/>
    <w:rsid w:val="00C340A4"/>
    <w:rsid w:val="00C368E0"/>
    <w:rsid w:val="00C36B85"/>
    <w:rsid w:val="00C40F7A"/>
    <w:rsid w:val="00C429AE"/>
    <w:rsid w:val="00C4704D"/>
    <w:rsid w:val="00C47418"/>
    <w:rsid w:val="00C47821"/>
    <w:rsid w:val="00C51553"/>
    <w:rsid w:val="00C536A4"/>
    <w:rsid w:val="00C6690B"/>
    <w:rsid w:val="00C67ED5"/>
    <w:rsid w:val="00C71183"/>
    <w:rsid w:val="00C74A42"/>
    <w:rsid w:val="00C74A87"/>
    <w:rsid w:val="00C76A9D"/>
    <w:rsid w:val="00C80682"/>
    <w:rsid w:val="00C87102"/>
    <w:rsid w:val="00C902DC"/>
    <w:rsid w:val="00C93041"/>
    <w:rsid w:val="00C95E07"/>
    <w:rsid w:val="00C96125"/>
    <w:rsid w:val="00C9643D"/>
    <w:rsid w:val="00C97318"/>
    <w:rsid w:val="00C97B8B"/>
    <w:rsid w:val="00CA1285"/>
    <w:rsid w:val="00CA3224"/>
    <w:rsid w:val="00CA64BF"/>
    <w:rsid w:val="00CA7C71"/>
    <w:rsid w:val="00CB0465"/>
    <w:rsid w:val="00CB15C1"/>
    <w:rsid w:val="00CB2305"/>
    <w:rsid w:val="00CC1C9A"/>
    <w:rsid w:val="00CC5B75"/>
    <w:rsid w:val="00CD01AE"/>
    <w:rsid w:val="00CD252C"/>
    <w:rsid w:val="00CD33F3"/>
    <w:rsid w:val="00CD3730"/>
    <w:rsid w:val="00CD4626"/>
    <w:rsid w:val="00CD64A8"/>
    <w:rsid w:val="00CE17A5"/>
    <w:rsid w:val="00CE1D5E"/>
    <w:rsid w:val="00CE2EEC"/>
    <w:rsid w:val="00CE5ABF"/>
    <w:rsid w:val="00CE6046"/>
    <w:rsid w:val="00CE61A1"/>
    <w:rsid w:val="00CF14F1"/>
    <w:rsid w:val="00CF38A8"/>
    <w:rsid w:val="00CF3A2B"/>
    <w:rsid w:val="00CF48DC"/>
    <w:rsid w:val="00CF7E47"/>
    <w:rsid w:val="00D0434B"/>
    <w:rsid w:val="00D0715B"/>
    <w:rsid w:val="00D0768C"/>
    <w:rsid w:val="00D12AE9"/>
    <w:rsid w:val="00D145D5"/>
    <w:rsid w:val="00D207BB"/>
    <w:rsid w:val="00D22E27"/>
    <w:rsid w:val="00D23D39"/>
    <w:rsid w:val="00D3113D"/>
    <w:rsid w:val="00D31600"/>
    <w:rsid w:val="00D32380"/>
    <w:rsid w:val="00D33FAB"/>
    <w:rsid w:val="00D41D82"/>
    <w:rsid w:val="00D42AB1"/>
    <w:rsid w:val="00D439AE"/>
    <w:rsid w:val="00D44354"/>
    <w:rsid w:val="00D462FB"/>
    <w:rsid w:val="00D5075E"/>
    <w:rsid w:val="00D5102A"/>
    <w:rsid w:val="00D5247D"/>
    <w:rsid w:val="00D55036"/>
    <w:rsid w:val="00D55CE1"/>
    <w:rsid w:val="00D55CEC"/>
    <w:rsid w:val="00D6414E"/>
    <w:rsid w:val="00D65F9D"/>
    <w:rsid w:val="00D66EAD"/>
    <w:rsid w:val="00D704E0"/>
    <w:rsid w:val="00D71311"/>
    <w:rsid w:val="00D73B21"/>
    <w:rsid w:val="00D76434"/>
    <w:rsid w:val="00D77526"/>
    <w:rsid w:val="00D82FBB"/>
    <w:rsid w:val="00D83E3E"/>
    <w:rsid w:val="00D865C2"/>
    <w:rsid w:val="00D86732"/>
    <w:rsid w:val="00D86EF8"/>
    <w:rsid w:val="00D87B2F"/>
    <w:rsid w:val="00D93542"/>
    <w:rsid w:val="00D96882"/>
    <w:rsid w:val="00DA08D3"/>
    <w:rsid w:val="00DA18CD"/>
    <w:rsid w:val="00DA314D"/>
    <w:rsid w:val="00DB3436"/>
    <w:rsid w:val="00DB3532"/>
    <w:rsid w:val="00DB57AC"/>
    <w:rsid w:val="00DB7751"/>
    <w:rsid w:val="00DC09EC"/>
    <w:rsid w:val="00DC1876"/>
    <w:rsid w:val="00DD14CF"/>
    <w:rsid w:val="00DE1F26"/>
    <w:rsid w:val="00DE2F6E"/>
    <w:rsid w:val="00DE4295"/>
    <w:rsid w:val="00DE4DE9"/>
    <w:rsid w:val="00DE4E5E"/>
    <w:rsid w:val="00DE519E"/>
    <w:rsid w:val="00DF10B0"/>
    <w:rsid w:val="00DF1974"/>
    <w:rsid w:val="00DF42EA"/>
    <w:rsid w:val="00E0153D"/>
    <w:rsid w:val="00E01F3A"/>
    <w:rsid w:val="00E02355"/>
    <w:rsid w:val="00E02719"/>
    <w:rsid w:val="00E107C5"/>
    <w:rsid w:val="00E1337F"/>
    <w:rsid w:val="00E14CD5"/>
    <w:rsid w:val="00E163AE"/>
    <w:rsid w:val="00E17188"/>
    <w:rsid w:val="00E20737"/>
    <w:rsid w:val="00E228B3"/>
    <w:rsid w:val="00E25B38"/>
    <w:rsid w:val="00E2612F"/>
    <w:rsid w:val="00E266D8"/>
    <w:rsid w:val="00E369B8"/>
    <w:rsid w:val="00E375D6"/>
    <w:rsid w:val="00E40825"/>
    <w:rsid w:val="00E42372"/>
    <w:rsid w:val="00E4459B"/>
    <w:rsid w:val="00E47D15"/>
    <w:rsid w:val="00E5173D"/>
    <w:rsid w:val="00E52210"/>
    <w:rsid w:val="00E54862"/>
    <w:rsid w:val="00E54AC4"/>
    <w:rsid w:val="00E55722"/>
    <w:rsid w:val="00E6189D"/>
    <w:rsid w:val="00E62323"/>
    <w:rsid w:val="00E63ABF"/>
    <w:rsid w:val="00E66721"/>
    <w:rsid w:val="00E672F4"/>
    <w:rsid w:val="00E72C79"/>
    <w:rsid w:val="00E817BB"/>
    <w:rsid w:val="00E8245C"/>
    <w:rsid w:val="00E831F7"/>
    <w:rsid w:val="00E85BEF"/>
    <w:rsid w:val="00E90870"/>
    <w:rsid w:val="00E90999"/>
    <w:rsid w:val="00E9634F"/>
    <w:rsid w:val="00E968A2"/>
    <w:rsid w:val="00EA0211"/>
    <w:rsid w:val="00EB5181"/>
    <w:rsid w:val="00EB635E"/>
    <w:rsid w:val="00EB686E"/>
    <w:rsid w:val="00EC1DD1"/>
    <w:rsid w:val="00EC4C49"/>
    <w:rsid w:val="00EC5D1C"/>
    <w:rsid w:val="00EC743D"/>
    <w:rsid w:val="00EC747D"/>
    <w:rsid w:val="00ED310D"/>
    <w:rsid w:val="00ED3596"/>
    <w:rsid w:val="00ED5BA0"/>
    <w:rsid w:val="00EE5DD9"/>
    <w:rsid w:val="00EF2685"/>
    <w:rsid w:val="00EF3FE1"/>
    <w:rsid w:val="00EF4337"/>
    <w:rsid w:val="00EF6414"/>
    <w:rsid w:val="00EF65C0"/>
    <w:rsid w:val="00EF76D7"/>
    <w:rsid w:val="00F01384"/>
    <w:rsid w:val="00F0300D"/>
    <w:rsid w:val="00F04991"/>
    <w:rsid w:val="00F056F4"/>
    <w:rsid w:val="00F05FF8"/>
    <w:rsid w:val="00F127C3"/>
    <w:rsid w:val="00F1356F"/>
    <w:rsid w:val="00F1454A"/>
    <w:rsid w:val="00F173FE"/>
    <w:rsid w:val="00F210C6"/>
    <w:rsid w:val="00F21FA4"/>
    <w:rsid w:val="00F236D6"/>
    <w:rsid w:val="00F23EA0"/>
    <w:rsid w:val="00F307FC"/>
    <w:rsid w:val="00F30E75"/>
    <w:rsid w:val="00F3214C"/>
    <w:rsid w:val="00F375DF"/>
    <w:rsid w:val="00F401B7"/>
    <w:rsid w:val="00F40428"/>
    <w:rsid w:val="00F42C2E"/>
    <w:rsid w:val="00F471F2"/>
    <w:rsid w:val="00F53A21"/>
    <w:rsid w:val="00F57BF3"/>
    <w:rsid w:val="00F57DBF"/>
    <w:rsid w:val="00F637ED"/>
    <w:rsid w:val="00F63CF7"/>
    <w:rsid w:val="00F64A25"/>
    <w:rsid w:val="00F65374"/>
    <w:rsid w:val="00F65B30"/>
    <w:rsid w:val="00F65DE3"/>
    <w:rsid w:val="00F667F6"/>
    <w:rsid w:val="00F70581"/>
    <w:rsid w:val="00F84469"/>
    <w:rsid w:val="00F927A6"/>
    <w:rsid w:val="00F96DD3"/>
    <w:rsid w:val="00F97A65"/>
    <w:rsid w:val="00FA1743"/>
    <w:rsid w:val="00FA313E"/>
    <w:rsid w:val="00FA42D4"/>
    <w:rsid w:val="00FA7A0A"/>
    <w:rsid w:val="00FB0F90"/>
    <w:rsid w:val="00FB2F75"/>
    <w:rsid w:val="00FD4093"/>
    <w:rsid w:val="00FD469D"/>
    <w:rsid w:val="00FD504F"/>
    <w:rsid w:val="00FE12D1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77F38"/>
    <w:pPr>
      <w:spacing w:after="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515A50"/>
    <w:pPr>
      <w:tabs>
        <w:tab w:val="left" w:pos="0"/>
      </w:tabs>
      <w:spacing w:after="240" w:line="360" w:lineRule="auto"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next w:val="Bodytext15spacing"/>
    <w:link w:val="Heading2Char"/>
    <w:uiPriority w:val="2"/>
    <w:qFormat/>
    <w:rsid w:val="00515A50"/>
    <w:pPr>
      <w:suppressAutoHyphens/>
      <w:spacing w:after="240" w:line="360" w:lineRule="auto"/>
      <w:outlineLvl w:val="1"/>
    </w:pPr>
    <w:rPr>
      <w:rFonts w:ascii="Arial" w:eastAsia="SimSun" w:hAnsi="Arial"/>
      <w:b/>
      <w:kern w:val="28"/>
      <w:sz w:val="40"/>
      <w:szCs w:val="36"/>
      <w:lang w:val="en-GB"/>
    </w:rPr>
  </w:style>
  <w:style w:type="paragraph" w:styleId="Heading3">
    <w:name w:val="heading 3"/>
    <w:next w:val="Bodytext15spacing"/>
    <w:link w:val="Heading3Char"/>
    <w:uiPriority w:val="2"/>
    <w:qFormat/>
    <w:rsid w:val="0024373C"/>
    <w:pPr>
      <w:outlineLvl w:val="2"/>
    </w:pPr>
    <w:rPr>
      <w:rFonts w:ascii="Arial" w:eastAsia="SimSun" w:hAnsi="Arial"/>
      <w:b/>
      <w:kern w:val="28"/>
      <w:sz w:val="32"/>
      <w:szCs w:val="28"/>
      <w:lang w:val="en-GB"/>
    </w:rPr>
  </w:style>
  <w:style w:type="paragraph" w:styleId="Heading4">
    <w:name w:val="heading 4"/>
    <w:next w:val="Bodytext15spacing"/>
    <w:link w:val="Heading4Char"/>
    <w:uiPriority w:val="2"/>
    <w:qFormat/>
    <w:rsid w:val="00515A50"/>
    <w:pPr>
      <w:spacing w:after="240" w:line="360" w:lineRule="auto"/>
      <w:outlineLvl w:val="3"/>
    </w:pPr>
    <w:rPr>
      <w:rFonts w:ascii="Arial" w:eastAsia="SimSun" w:hAnsi="Arial"/>
      <w:b/>
      <w:kern w:val="28"/>
      <w:sz w:val="28"/>
      <w:szCs w:val="22"/>
      <w:lang w:val="en-GB"/>
    </w:rPr>
  </w:style>
  <w:style w:type="paragraph" w:styleId="Heading5">
    <w:name w:val="heading 5"/>
    <w:next w:val="Bodytext15spacing"/>
    <w:link w:val="Heading5Char"/>
    <w:uiPriority w:val="2"/>
    <w:qFormat/>
    <w:rsid w:val="00515A50"/>
    <w:pPr>
      <w:spacing w:after="240" w:line="360" w:lineRule="auto"/>
      <w:outlineLvl w:val="4"/>
    </w:pPr>
    <w:rPr>
      <w:rFonts w:ascii="Arial" w:eastAsia="SimSun" w:hAnsi="Arial"/>
      <w:b/>
      <w:kern w:val="28"/>
      <w:szCs w:val="22"/>
      <w:lang w:val="en-GB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6319CA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F1454A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F1454A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1454A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2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217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rsid w:val="00022217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17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022217"/>
    <w:rPr>
      <w:rFonts w:ascii="Times New Roman" w:eastAsia="Times New Roman" w:hAnsi="Times New Roman"/>
      <w:lang w:val="en-GB" w:bidi="ar-SA"/>
    </w:rPr>
  </w:style>
  <w:style w:type="paragraph" w:styleId="Footer">
    <w:name w:val="footer"/>
    <w:link w:val="FooterChar"/>
    <w:uiPriority w:val="99"/>
    <w:rsid w:val="00377F38"/>
    <w:pPr>
      <w:tabs>
        <w:tab w:val="right" w:pos="9356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7F38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515A50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22217"/>
    <w:rPr>
      <w:i w:val="0"/>
      <w:iCs w:val="0"/>
      <w:color w:val="008000"/>
    </w:rPr>
  </w:style>
  <w:style w:type="paragraph" w:customStyle="1" w:styleId="Bodytext15spacing">
    <w:name w:val="Body text (1.5 spacing)"/>
    <w:qFormat/>
    <w:rsid w:val="00377F38"/>
    <w:pPr>
      <w:spacing w:after="240" w:line="360" w:lineRule="auto"/>
    </w:pPr>
    <w:rPr>
      <w:rFonts w:ascii="Arial" w:hAnsi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319CA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515A50"/>
    <w:rPr>
      <w:rFonts w:ascii="Arial" w:eastAsia="SimSun" w:hAnsi="Arial"/>
      <w:b/>
      <w:kern w:val="28"/>
      <w:sz w:val="40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15A50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022217"/>
    <w:rPr>
      <w:i/>
      <w:iCs/>
    </w:rPr>
  </w:style>
  <w:style w:type="character" w:styleId="Strong">
    <w:name w:val="Strong"/>
    <w:uiPriority w:val="22"/>
    <w:qFormat/>
    <w:rsid w:val="006319CA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1454A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022217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22217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515A50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7E61D3"/>
    <w:pPr>
      <w:tabs>
        <w:tab w:val="left" w:leader="dot" w:pos="340"/>
        <w:tab w:val="right" w:pos="9356"/>
      </w:tabs>
      <w:spacing w:line="360" w:lineRule="auto"/>
      <w:ind w:left="340" w:hanging="34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217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7E61D3"/>
    <w:pPr>
      <w:tabs>
        <w:tab w:val="right" w:leader="dot" w:pos="9356"/>
      </w:tabs>
    </w:pPr>
    <w:rPr>
      <w:bCs w:val="0"/>
    </w:rPr>
  </w:style>
  <w:style w:type="paragraph" w:styleId="TOC3">
    <w:name w:val="toc 3"/>
    <w:basedOn w:val="TOC2"/>
    <w:next w:val="Normal"/>
    <w:uiPriority w:val="39"/>
    <w:rsid w:val="007E61D3"/>
    <w:pPr>
      <w:ind w:left="1134"/>
    </w:pPr>
  </w:style>
  <w:style w:type="paragraph" w:styleId="TOC4">
    <w:name w:val="toc 4"/>
    <w:basedOn w:val="TOC2"/>
    <w:next w:val="Normal"/>
    <w:uiPriority w:val="39"/>
    <w:rsid w:val="00022217"/>
    <w:pPr>
      <w:ind w:left="1701"/>
    </w:pPr>
  </w:style>
  <w:style w:type="character" w:styleId="PageNumber">
    <w:name w:val="page number"/>
    <w:basedOn w:val="DefaultParagraphFont"/>
    <w:uiPriority w:val="4"/>
    <w:semiHidden/>
    <w:rsid w:val="00022217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022217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022217"/>
    <w:pPr>
      <w:spacing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24373C"/>
    <w:rPr>
      <w:rFonts w:ascii="Arial" w:eastAsia="SimSun" w:hAnsi="Arial"/>
      <w:b/>
      <w:kern w:val="28"/>
      <w:sz w:val="32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1454A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A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6319CA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02221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2217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2217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2217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022217"/>
    <w:rPr>
      <w:b/>
      <w:bCs/>
    </w:rPr>
  </w:style>
  <w:style w:type="character" w:styleId="SubtleReference">
    <w:name w:val="Subtle Reference"/>
    <w:uiPriority w:val="31"/>
    <w:semiHidden/>
    <w:rsid w:val="00022217"/>
    <w:rPr>
      <w:smallCaps/>
    </w:rPr>
  </w:style>
  <w:style w:type="character" w:styleId="IntenseReference">
    <w:name w:val="Intense Reference"/>
    <w:uiPriority w:val="32"/>
    <w:semiHidden/>
    <w:rsid w:val="00022217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qFormat/>
    <w:rsid w:val="00022217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022217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22217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217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uiPriority w:val="4"/>
    <w:qFormat/>
    <w:rsid w:val="00377F38"/>
    <w:pPr>
      <w:numPr>
        <w:numId w:val="9"/>
      </w:numPr>
      <w:spacing w:after="0" w:line="360" w:lineRule="auto"/>
    </w:pPr>
    <w:rPr>
      <w:rFonts w:ascii="Arial" w:hAnsi="Arial" w:cs="Arial"/>
      <w:lang w:val="en-GB"/>
    </w:rPr>
  </w:style>
  <w:style w:type="table" w:customStyle="1" w:styleId="LightShading-Accent11">
    <w:name w:val="Light Shading - Accent 11"/>
    <w:basedOn w:val="TableNormal"/>
    <w:uiPriority w:val="60"/>
    <w:rsid w:val="00022217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222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02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022217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022217"/>
    <w:pPr>
      <w:spacing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022217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022217"/>
  </w:style>
  <w:style w:type="character" w:customStyle="1" w:styleId="tagcolor">
    <w:name w:val="tagcolor"/>
    <w:basedOn w:val="DefaultParagraphFont"/>
    <w:semiHidden/>
    <w:rsid w:val="00022217"/>
  </w:style>
  <w:style w:type="paragraph" w:customStyle="1" w:styleId="line">
    <w:name w:val="line"/>
    <w:basedOn w:val="Normal"/>
    <w:semiHidden/>
    <w:rsid w:val="00022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022217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uiPriority w:val="2"/>
    <w:qFormat/>
    <w:rsid w:val="00377F38"/>
    <w:pPr>
      <w:spacing w:after="120" w:line="240" w:lineRule="auto"/>
    </w:pPr>
    <w:rPr>
      <w:rFonts w:ascii="Arial" w:hAnsi="Arial"/>
      <w:lang w:val="en-GB"/>
    </w:rPr>
  </w:style>
  <w:style w:type="paragraph" w:customStyle="1" w:styleId="TableHeader">
    <w:name w:val="Table Header"/>
    <w:uiPriority w:val="2"/>
    <w:qFormat/>
    <w:rsid w:val="001F73EB"/>
    <w:pPr>
      <w:spacing w:after="0" w:line="240" w:lineRule="auto"/>
    </w:pPr>
    <w:rPr>
      <w:rFonts w:ascii="Arial" w:hAnsi="Arial"/>
      <w:b/>
      <w:lang w:val="en-GB"/>
    </w:rPr>
  </w:style>
  <w:style w:type="paragraph" w:customStyle="1" w:styleId="ParagraphBulletLevel2">
    <w:name w:val="Paragraph Bullet Level 2"/>
    <w:uiPriority w:val="4"/>
    <w:qFormat/>
    <w:rsid w:val="00377F38"/>
    <w:pPr>
      <w:numPr>
        <w:numId w:val="10"/>
      </w:numPr>
      <w:spacing w:after="0" w:line="360" w:lineRule="auto"/>
      <w:ind w:left="850" w:hanging="425"/>
    </w:pPr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14095B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6319CA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319CA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16D"/>
    <w:rPr>
      <w:rFonts w:ascii="Arial" w:hAnsi="Arial"/>
      <w:lang w:val="en-GB"/>
    </w:rPr>
  </w:style>
  <w:style w:type="paragraph" w:customStyle="1" w:styleId="TableBulletLevel1">
    <w:name w:val="Table Bullet Level 1"/>
    <w:basedOn w:val="ParagraphBulletLevel1"/>
    <w:uiPriority w:val="3"/>
    <w:rsid w:val="00CA7C71"/>
    <w:pPr>
      <w:spacing w:line="240" w:lineRule="auto"/>
    </w:pPr>
  </w:style>
  <w:style w:type="paragraph" w:customStyle="1" w:styleId="Landscapefooter">
    <w:name w:val="Landscape footer"/>
    <w:rsid w:val="00377F38"/>
    <w:pPr>
      <w:pBdr>
        <w:top w:val="single" w:sz="4" w:space="1" w:color="auto"/>
      </w:pBdr>
      <w:tabs>
        <w:tab w:val="right" w:pos="13608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paragraph" w:customStyle="1" w:styleId="Historyofchanges">
    <w:name w:val="History of changes"/>
    <w:rsid w:val="002D3327"/>
    <w:pPr>
      <w:spacing w:after="480" w:line="240" w:lineRule="auto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957C53"/>
    <w:pPr>
      <w:tabs>
        <w:tab w:val="left" w:pos="357"/>
        <w:tab w:val="left" w:pos="567"/>
      </w:tabs>
      <w:suppressAutoHyphens/>
      <w:spacing w:after="280" w:line="280" w:lineRule="atLeast"/>
    </w:pPr>
    <w:rPr>
      <w:rFonts w:cs="Arial"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7C53"/>
    <w:rPr>
      <w:rFonts w:ascii="Arial" w:hAnsi="Arial" w:cs="Arial"/>
      <w:bCs/>
      <w:sz w:val="22"/>
      <w:szCs w:val="20"/>
      <w:lang w:val="en-GB"/>
    </w:rPr>
  </w:style>
  <w:style w:type="paragraph" w:customStyle="1" w:styleId="Numberedlist1">
    <w:name w:val="Numbered list 1"/>
    <w:rsid w:val="00377F38"/>
    <w:pPr>
      <w:spacing w:after="120" w:line="360" w:lineRule="auto"/>
      <w:ind w:left="737" w:hanging="737"/>
    </w:pPr>
    <w:rPr>
      <w:rFonts w:ascii="Arial" w:hAnsi="Arial"/>
      <w:b/>
      <w:lang w:val="en-GB"/>
    </w:rPr>
  </w:style>
  <w:style w:type="paragraph" w:customStyle="1" w:styleId="Numberedlist2">
    <w:name w:val="Numbered list 2"/>
    <w:rsid w:val="00377F38"/>
    <w:pPr>
      <w:spacing w:after="120" w:line="360" w:lineRule="auto"/>
      <w:ind w:left="737" w:hanging="737"/>
    </w:pPr>
    <w:rPr>
      <w:rFonts w:ascii="Arial" w:hAnsi="Arial"/>
      <w:lang w:val="en-GB"/>
    </w:rPr>
  </w:style>
  <w:style w:type="paragraph" w:customStyle="1" w:styleId="BulletLevel1">
    <w:name w:val="Bullet Level 1"/>
    <w:rsid w:val="00377F38"/>
    <w:pPr>
      <w:numPr>
        <w:numId w:val="8"/>
      </w:numPr>
      <w:spacing w:after="0" w:line="360" w:lineRule="auto"/>
    </w:pPr>
    <w:rPr>
      <w:rFonts w:ascii="Arial" w:hAnsi="Arial"/>
      <w:lang w:val="en-GB"/>
    </w:rPr>
  </w:style>
  <w:style w:type="paragraph" w:customStyle="1" w:styleId="Bodytextsinglespacing">
    <w:name w:val="Body text (single spacing)"/>
    <w:rsid w:val="00804FE7"/>
    <w:pPr>
      <w:spacing w:after="240" w:line="240" w:lineRule="auto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CA33-0085-462D-88A7-5FB5F16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2025-07-18T15:28:00Z</dcterms:created>
  <dcterms:modified xsi:type="dcterms:W3CDTF">2025-09-03T07:48:00Z</dcterms:modified>
</cp:coreProperties>
</file>